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6294" w14:textId="77777777" w:rsidR="004635B4" w:rsidRPr="006C78F0" w:rsidRDefault="006F01EB">
      <w:pPr>
        <w:pStyle w:val="ListParagraph"/>
        <w:tabs>
          <w:tab w:val="left" w:pos="360"/>
          <w:tab w:val="left" w:pos="720"/>
          <w:tab w:val="left" w:pos="1080"/>
          <w:tab w:val="left" w:pos="2715"/>
        </w:tabs>
        <w:spacing w:before="64"/>
        <w:ind w:left="2715" w:hanging="2715"/>
        <w:jc w:val="center"/>
        <w:rPr>
          <w:b/>
          <w:bCs/>
          <w:spacing w:val="-2"/>
          <w:sz w:val="28"/>
          <w:szCs w:val="28"/>
        </w:rPr>
      </w:pPr>
      <w:bookmarkStart w:id="0" w:name="_Hlk140663174"/>
      <w:r w:rsidRPr="006C78F0">
        <w:rPr>
          <w:b/>
          <w:bCs/>
          <w:sz w:val="28"/>
          <w:szCs w:val="28"/>
        </w:rPr>
        <w:t>Constitution</w:t>
      </w:r>
      <w:r w:rsidRPr="006C78F0">
        <w:rPr>
          <w:b/>
          <w:bCs/>
          <w:spacing w:val="-2"/>
          <w:sz w:val="28"/>
          <w:szCs w:val="28"/>
        </w:rPr>
        <w:t xml:space="preserve"> </w:t>
      </w:r>
      <w:r w:rsidRPr="006C78F0">
        <w:rPr>
          <w:b/>
          <w:bCs/>
          <w:sz w:val="28"/>
          <w:szCs w:val="28"/>
        </w:rPr>
        <w:t>of</w:t>
      </w:r>
      <w:r w:rsidRPr="006C78F0">
        <w:rPr>
          <w:b/>
          <w:bCs/>
          <w:spacing w:val="-2"/>
          <w:sz w:val="28"/>
          <w:szCs w:val="28"/>
        </w:rPr>
        <w:t xml:space="preserve"> </w:t>
      </w:r>
      <w:r w:rsidRPr="006C78F0">
        <w:rPr>
          <w:b/>
          <w:bCs/>
          <w:sz w:val="28"/>
          <w:szCs w:val="28"/>
        </w:rPr>
        <w:t>the</w:t>
      </w:r>
      <w:r w:rsidRPr="006C78F0">
        <w:rPr>
          <w:b/>
          <w:bCs/>
          <w:spacing w:val="-1"/>
          <w:sz w:val="28"/>
          <w:szCs w:val="28"/>
        </w:rPr>
        <w:t xml:space="preserve"> </w:t>
      </w:r>
      <w:r w:rsidRPr="006C78F0">
        <w:rPr>
          <w:b/>
          <w:bCs/>
          <w:sz w:val="28"/>
          <w:szCs w:val="28"/>
        </w:rPr>
        <w:t>Republican</w:t>
      </w:r>
      <w:r w:rsidRPr="006C78F0">
        <w:rPr>
          <w:b/>
          <w:bCs/>
          <w:spacing w:val="-1"/>
          <w:sz w:val="28"/>
          <w:szCs w:val="28"/>
        </w:rPr>
        <w:t xml:space="preserve"> </w:t>
      </w:r>
      <w:r w:rsidRPr="006C78F0">
        <w:rPr>
          <w:b/>
          <w:bCs/>
          <w:sz w:val="28"/>
          <w:szCs w:val="28"/>
        </w:rPr>
        <w:t>Party</w:t>
      </w:r>
      <w:r w:rsidRPr="006C78F0">
        <w:rPr>
          <w:b/>
          <w:bCs/>
          <w:spacing w:val="-1"/>
          <w:sz w:val="28"/>
          <w:szCs w:val="28"/>
        </w:rPr>
        <w:t xml:space="preserve"> </w:t>
      </w:r>
      <w:r w:rsidRPr="006C78F0">
        <w:rPr>
          <w:b/>
          <w:bCs/>
          <w:sz w:val="28"/>
          <w:szCs w:val="28"/>
        </w:rPr>
        <w:t>of</w:t>
      </w:r>
      <w:r w:rsidRPr="006C78F0">
        <w:rPr>
          <w:b/>
          <w:bCs/>
          <w:spacing w:val="-2"/>
          <w:sz w:val="28"/>
          <w:szCs w:val="28"/>
        </w:rPr>
        <w:t xml:space="preserve"> </w:t>
      </w:r>
    </w:p>
    <w:p w14:paraId="609F5A98" w14:textId="69C15D3A" w:rsidR="00F057F7" w:rsidRPr="006C78F0" w:rsidRDefault="006F01EB" w:rsidP="006C78F0">
      <w:pPr>
        <w:pStyle w:val="ListParagraph"/>
        <w:tabs>
          <w:tab w:val="left" w:pos="360"/>
          <w:tab w:val="left" w:pos="720"/>
          <w:tab w:val="left" w:pos="1080"/>
          <w:tab w:val="left" w:pos="2715"/>
        </w:tabs>
        <w:spacing w:before="64"/>
        <w:ind w:left="2715" w:hanging="2715"/>
        <w:jc w:val="center"/>
        <w:rPr>
          <w:b/>
          <w:bCs/>
          <w:sz w:val="28"/>
          <w:szCs w:val="28"/>
        </w:rPr>
      </w:pPr>
      <w:r w:rsidRPr="006C78F0">
        <w:rPr>
          <w:b/>
          <w:bCs/>
          <w:sz w:val="28"/>
          <w:szCs w:val="28"/>
        </w:rPr>
        <w:t>Wright</w:t>
      </w:r>
      <w:r w:rsidRPr="006C78F0">
        <w:rPr>
          <w:b/>
          <w:bCs/>
          <w:spacing w:val="-1"/>
          <w:sz w:val="28"/>
          <w:szCs w:val="28"/>
        </w:rPr>
        <w:t xml:space="preserve"> </w:t>
      </w:r>
      <w:r w:rsidRPr="006C78F0">
        <w:rPr>
          <w:b/>
          <w:bCs/>
          <w:spacing w:val="-2"/>
          <w:sz w:val="28"/>
          <w:szCs w:val="28"/>
        </w:rPr>
        <w:t>County</w:t>
      </w:r>
      <w:r w:rsidR="004635B4" w:rsidRPr="006C78F0">
        <w:rPr>
          <w:b/>
          <w:bCs/>
          <w:spacing w:val="-2"/>
          <w:sz w:val="28"/>
          <w:szCs w:val="28"/>
        </w:rPr>
        <w:t xml:space="preserve">, </w:t>
      </w:r>
      <w:r w:rsidR="00F057F7" w:rsidRPr="006C78F0">
        <w:rPr>
          <w:b/>
          <w:bCs/>
          <w:spacing w:val="-2"/>
          <w:sz w:val="28"/>
          <w:szCs w:val="28"/>
        </w:rPr>
        <w:t>Minnesota</w:t>
      </w:r>
    </w:p>
    <w:p w14:paraId="04260655" w14:textId="77777777" w:rsidR="004635B4" w:rsidRDefault="004635B4">
      <w:pPr>
        <w:pStyle w:val="ListParagraph"/>
        <w:tabs>
          <w:tab w:val="left" w:pos="360"/>
          <w:tab w:val="left" w:pos="720"/>
          <w:tab w:val="left" w:pos="1080"/>
          <w:tab w:val="left" w:pos="2715"/>
          <w:tab w:val="left" w:pos="4120"/>
        </w:tabs>
        <w:spacing w:before="134"/>
        <w:ind w:left="4120" w:hanging="4120"/>
        <w:jc w:val="center"/>
        <w:rPr>
          <w:b/>
          <w:bCs/>
          <w:spacing w:val="-2"/>
          <w:sz w:val="24"/>
          <w:szCs w:val="24"/>
        </w:rPr>
      </w:pPr>
    </w:p>
    <w:p w14:paraId="4D359D00" w14:textId="2996401B" w:rsidR="00B378C1" w:rsidRPr="006C78F0" w:rsidRDefault="007A7435" w:rsidP="006C78F0">
      <w:pPr>
        <w:pStyle w:val="ListParagraph"/>
        <w:tabs>
          <w:tab w:val="left" w:pos="360"/>
          <w:tab w:val="left" w:pos="720"/>
          <w:tab w:val="left" w:pos="1080"/>
          <w:tab w:val="left" w:pos="2715"/>
          <w:tab w:val="left" w:pos="4120"/>
        </w:tabs>
        <w:spacing w:before="134"/>
        <w:ind w:left="4120" w:hanging="4120"/>
        <w:jc w:val="center"/>
        <w:rPr>
          <w:b/>
          <w:bCs/>
          <w:sz w:val="24"/>
          <w:szCs w:val="24"/>
          <w:u w:val="single"/>
        </w:rPr>
      </w:pPr>
      <w:r w:rsidRPr="006C78F0">
        <w:rPr>
          <w:b/>
          <w:bCs/>
          <w:spacing w:val="-2"/>
          <w:sz w:val="24"/>
          <w:szCs w:val="24"/>
          <w:u w:val="single"/>
        </w:rPr>
        <w:t>Preamble</w:t>
      </w:r>
    </w:p>
    <w:p w14:paraId="1CD4D967" w14:textId="61A564B4" w:rsidR="00B378C1" w:rsidRDefault="00B378C1" w:rsidP="006C78F0">
      <w:pPr>
        <w:pStyle w:val="BodyText"/>
        <w:tabs>
          <w:tab w:val="left" w:pos="360"/>
          <w:tab w:val="left" w:pos="720"/>
          <w:tab w:val="left" w:pos="1080"/>
        </w:tabs>
        <w:ind w:left="0"/>
      </w:pPr>
    </w:p>
    <w:p w14:paraId="523005BB" w14:textId="11846A17" w:rsidR="00B378C1" w:rsidRPr="00BC4D15" w:rsidRDefault="006F01EB" w:rsidP="006C78F0">
      <w:pPr>
        <w:pStyle w:val="NoSpacing"/>
        <w:rPr>
          <w:bCs/>
        </w:rPr>
      </w:pPr>
      <w:r w:rsidRPr="006C78F0">
        <w:rPr>
          <w:rFonts w:ascii="Times New Roman" w:hAnsi="Times New Roman" w:cs="Times New Roman"/>
          <w:bCs/>
        </w:rPr>
        <w:t xml:space="preserve">The Republican Party of Wright County welcomes the participation </w:t>
      </w:r>
      <w:r w:rsidR="00D166E1" w:rsidRPr="006C78F0">
        <w:rPr>
          <w:rFonts w:ascii="Times New Roman" w:hAnsi="Times New Roman" w:cs="Times New Roman"/>
          <w:bCs/>
        </w:rPr>
        <w:t xml:space="preserve">in </w:t>
      </w:r>
      <w:r w:rsidRPr="006C78F0">
        <w:rPr>
          <w:rFonts w:ascii="Times New Roman" w:hAnsi="Times New Roman" w:cs="Times New Roman"/>
          <w:bCs/>
        </w:rPr>
        <w:t xml:space="preserve">our </w:t>
      </w:r>
      <w:r w:rsidR="00A73E8A" w:rsidRPr="006C78F0">
        <w:rPr>
          <w:rFonts w:ascii="Times New Roman" w:hAnsi="Times New Roman" w:cs="Times New Roman"/>
          <w:bCs/>
        </w:rPr>
        <w:t>basic political organizational unit (</w:t>
      </w:r>
      <w:r w:rsidRPr="006C78F0">
        <w:rPr>
          <w:rFonts w:ascii="Times New Roman" w:hAnsi="Times New Roman" w:cs="Times New Roman"/>
          <w:bCs/>
        </w:rPr>
        <w:t>BPOU</w:t>
      </w:r>
      <w:r w:rsidR="00A73E8A" w:rsidRPr="006C78F0">
        <w:rPr>
          <w:rFonts w:ascii="Times New Roman" w:hAnsi="Times New Roman" w:cs="Times New Roman"/>
          <w:bCs/>
        </w:rPr>
        <w:t>)</w:t>
      </w:r>
      <w:r w:rsidRPr="006C78F0">
        <w:rPr>
          <w:rFonts w:ascii="Times New Roman" w:hAnsi="Times New Roman" w:cs="Times New Roman"/>
          <w:bCs/>
        </w:rPr>
        <w:t xml:space="preserve"> </w:t>
      </w:r>
      <w:r w:rsidR="00D166E1" w:rsidRPr="006C78F0">
        <w:rPr>
          <w:rFonts w:ascii="Times New Roman" w:hAnsi="Times New Roman" w:cs="Times New Roman"/>
          <w:bCs/>
        </w:rPr>
        <w:t>of all citizens</w:t>
      </w:r>
      <w:r w:rsidRPr="006C78F0">
        <w:rPr>
          <w:rFonts w:ascii="Times New Roman" w:hAnsi="Times New Roman" w:cs="Times New Roman"/>
          <w:bCs/>
        </w:rPr>
        <w:t xml:space="preserve"> concerned with the implementation of honest, efficient, and responsive</w:t>
      </w:r>
      <w:r w:rsidR="00A73E8A" w:rsidRPr="006C78F0">
        <w:rPr>
          <w:rFonts w:ascii="Times New Roman" w:hAnsi="Times New Roman" w:cs="Times New Roman"/>
          <w:bCs/>
        </w:rPr>
        <w:t xml:space="preserve"> </w:t>
      </w:r>
      <w:r w:rsidRPr="006C78F0">
        <w:rPr>
          <w:rFonts w:ascii="Times New Roman" w:hAnsi="Times New Roman" w:cs="Times New Roman"/>
          <w:bCs/>
        </w:rPr>
        <w:t xml:space="preserve">government. </w:t>
      </w:r>
      <w:r w:rsidR="004635B4">
        <w:rPr>
          <w:rFonts w:ascii="Times New Roman" w:hAnsi="Times New Roman" w:cs="Times New Roman"/>
          <w:bCs/>
        </w:rPr>
        <w:t xml:space="preserve"> </w:t>
      </w:r>
      <w:r w:rsidRPr="006C78F0">
        <w:rPr>
          <w:rFonts w:ascii="Times New Roman" w:hAnsi="Times New Roman" w:cs="Times New Roman"/>
          <w:bCs/>
        </w:rPr>
        <w:t>The party believes in the equality of all, as stated in the Declaration of</w:t>
      </w:r>
      <w:r w:rsidR="007A7435" w:rsidRPr="006C78F0">
        <w:rPr>
          <w:rFonts w:ascii="Times New Roman" w:hAnsi="Times New Roman" w:cs="Times New Roman"/>
          <w:bCs/>
        </w:rPr>
        <w:t xml:space="preserve"> </w:t>
      </w:r>
      <w:r w:rsidRPr="006C78F0">
        <w:rPr>
          <w:rFonts w:ascii="Times New Roman" w:hAnsi="Times New Roman" w:cs="Times New Roman"/>
          <w:bCs/>
        </w:rPr>
        <w:t xml:space="preserve">Independence. </w:t>
      </w:r>
      <w:r w:rsidR="001E3574" w:rsidRPr="006C78F0">
        <w:rPr>
          <w:rFonts w:ascii="Times New Roman" w:hAnsi="Times New Roman" w:cs="Times New Roman"/>
          <w:bCs/>
        </w:rPr>
        <w:t xml:space="preserve"> </w:t>
      </w:r>
      <w:r w:rsidRPr="006C78F0">
        <w:rPr>
          <w:rFonts w:ascii="Times New Roman" w:hAnsi="Times New Roman" w:cs="Times New Roman"/>
          <w:bCs/>
        </w:rPr>
        <w:t>Therefore, it is the party committed to equal representation and opportunity for</w:t>
      </w:r>
      <w:r w:rsidR="007A7435" w:rsidRPr="006C78F0">
        <w:rPr>
          <w:rFonts w:ascii="Times New Roman" w:hAnsi="Times New Roman" w:cs="Times New Roman"/>
          <w:bCs/>
        </w:rPr>
        <w:t xml:space="preserve"> </w:t>
      </w:r>
      <w:r w:rsidRPr="006C78F0">
        <w:rPr>
          <w:rFonts w:ascii="Times New Roman" w:hAnsi="Times New Roman" w:cs="Times New Roman"/>
          <w:bCs/>
        </w:rPr>
        <w:t xml:space="preserve">all and preservation of the rights of each individual. </w:t>
      </w:r>
      <w:r w:rsidR="001E3574" w:rsidRPr="006C78F0">
        <w:rPr>
          <w:rFonts w:ascii="Times New Roman" w:hAnsi="Times New Roman" w:cs="Times New Roman"/>
          <w:bCs/>
        </w:rPr>
        <w:t xml:space="preserve"> </w:t>
      </w:r>
      <w:r w:rsidR="00D166E1" w:rsidRPr="00C231E1">
        <w:rPr>
          <w:rFonts w:ascii="Times New Roman" w:hAnsi="Times New Roman" w:cs="Times New Roman"/>
          <w:bCs/>
        </w:rPr>
        <w:t>T</w:t>
      </w:r>
      <w:r w:rsidRPr="00C231E1">
        <w:rPr>
          <w:rFonts w:ascii="Times New Roman" w:hAnsi="Times New Roman" w:cs="Times New Roman"/>
          <w:bCs/>
        </w:rPr>
        <w:t>he</w:t>
      </w:r>
      <w:r w:rsidRPr="006C78F0">
        <w:rPr>
          <w:rFonts w:ascii="Times New Roman" w:hAnsi="Times New Roman" w:cs="Times New Roman"/>
          <w:bCs/>
        </w:rPr>
        <w:t xml:space="preserve"> purpose of this constitution </w:t>
      </w:r>
      <w:r w:rsidR="00D166E1" w:rsidRPr="006C78F0">
        <w:rPr>
          <w:rFonts w:ascii="Times New Roman" w:hAnsi="Times New Roman" w:cs="Times New Roman"/>
          <w:bCs/>
        </w:rPr>
        <w:t xml:space="preserve">is </w:t>
      </w:r>
      <w:r w:rsidRPr="006C78F0">
        <w:rPr>
          <w:rFonts w:ascii="Times New Roman" w:hAnsi="Times New Roman" w:cs="Times New Roman"/>
          <w:bCs/>
        </w:rPr>
        <w:t>to</w:t>
      </w:r>
      <w:r w:rsidR="007A7435" w:rsidRPr="006C78F0">
        <w:rPr>
          <w:rFonts w:ascii="Times New Roman" w:hAnsi="Times New Roman" w:cs="Times New Roman"/>
          <w:bCs/>
        </w:rPr>
        <w:t xml:space="preserve"> </w:t>
      </w:r>
      <w:r w:rsidRPr="006C78F0">
        <w:rPr>
          <w:rFonts w:ascii="Times New Roman" w:hAnsi="Times New Roman" w:cs="Times New Roman"/>
          <w:bCs/>
        </w:rPr>
        <w:t xml:space="preserve">ensure that the </w:t>
      </w:r>
      <w:r w:rsidR="00D166E1" w:rsidRPr="006C78F0">
        <w:rPr>
          <w:rFonts w:ascii="Times New Roman" w:hAnsi="Times New Roman" w:cs="Times New Roman"/>
          <w:bCs/>
        </w:rPr>
        <w:t>Republican P</w:t>
      </w:r>
      <w:r w:rsidRPr="006C78F0">
        <w:rPr>
          <w:rFonts w:ascii="Times New Roman" w:hAnsi="Times New Roman" w:cs="Times New Roman"/>
          <w:bCs/>
        </w:rPr>
        <w:t>arty provide</w:t>
      </w:r>
      <w:r w:rsidR="00D166E1" w:rsidRPr="006C78F0">
        <w:rPr>
          <w:rFonts w:ascii="Times New Roman" w:hAnsi="Times New Roman" w:cs="Times New Roman"/>
          <w:bCs/>
        </w:rPr>
        <w:t>s</w:t>
      </w:r>
      <w:r w:rsidRPr="006C78F0">
        <w:rPr>
          <w:rFonts w:ascii="Times New Roman" w:hAnsi="Times New Roman" w:cs="Times New Roman"/>
          <w:bCs/>
        </w:rPr>
        <w:t xml:space="preserve"> equal opportunity </w:t>
      </w:r>
      <w:r w:rsidR="00D166E1" w:rsidRPr="006C78F0">
        <w:rPr>
          <w:rFonts w:ascii="Times New Roman" w:hAnsi="Times New Roman" w:cs="Times New Roman"/>
          <w:bCs/>
        </w:rPr>
        <w:t xml:space="preserve">for full participation </w:t>
      </w:r>
      <w:r w:rsidRPr="006C78F0">
        <w:rPr>
          <w:rFonts w:ascii="Times New Roman" w:hAnsi="Times New Roman" w:cs="Times New Roman"/>
          <w:bCs/>
        </w:rPr>
        <w:t>for all citizens of our</w:t>
      </w:r>
      <w:r w:rsidR="007A7435" w:rsidRPr="006C78F0">
        <w:rPr>
          <w:rFonts w:ascii="Times New Roman" w:hAnsi="Times New Roman" w:cs="Times New Roman"/>
          <w:bCs/>
        </w:rPr>
        <w:t xml:space="preserve"> </w:t>
      </w:r>
      <w:r w:rsidRPr="006C78F0">
        <w:rPr>
          <w:rFonts w:ascii="Times New Roman" w:hAnsi="Times New Roman" w:cs="Times New Roman"/>
          <w:bCs/>
        </w:rPr>
        <w:t>BPOU regardless of age, race, sex, religion, social or</w:t>
      </w:r>
      <w:r w:rsidRPr="006C78F0">
        <w:rPr>
          <w:rFonts w:ascii="Times New Roman" w:hAnsi="Times New Roman" w:cs="Times New Roman"/>
          <w:bCs/>
        </w:rPr>
        <w:t xml:space="preserve"> economic status. </w:t>
      </w:r>
      <w:bookmarkEnd w:id="0"/>
    </w:p>
    <w:p w14:paraId="21A7A2CD" w14:textId="77777777" w:rsidR="007A7435" w:rsidRDefault="007A7435" w:rsidP="00B0223E">
      <w:pPr>
        <w:pStyle w:val="Heading1"/>
        <w:tabs>
          <w:tab w:val="left" w:pos="360"/>
          <w:tab w:val="left" w:pos="720"/>
          <w:tab w:val="left" w:pos="1080"/>
          <w:tab w:val="left" w:pos="4590"/>
        </w:tabs>
        <w:spacing w:before="4"/>
        <w:ind w:left="0"/>
        <w:rPr>
          <w:b w:val="0"/>
          <w:u w:val="none"/>
        </w:rPr>
      </w:pPr>
    </w:p>
    <w:p w14:paraId="1758BB1E" w14:textId="02C1A7AE" w:rsidR="00B378C1" w:rsidRPr="004635B4" w:rsidRDefault="006F01EB" w:rsidP="00B0223E">
      <w:pPr>
        <w:pStyle w:val="Heading1"/>
        <w:tabs>
          <w:tab w:val="left" w:pos="360"/>
          <w:tab w:val="left" w:pos="720"/>
          <w:tab w:val="left" w:pos="1080"/>
          <w:tab w:val="left" w:pos="4590"/>
        </w:tabs>
        <w:spacing w:before="4"/>
        <w:ind w:left="0"/>
        <w:jc w:val="center"/>
        <w:rPr>
          <w:u w:val="none"/>
        </w:rPr>
      </w:pPr>
      <w:r w:rsidRPr="004635B4">
        <w:t>Article</w:t>
      </w:r>
      <w:r w:rsidRPr="004635B4">
        <w:rPr>
          <w:spacing w:val="-3"/>
        </w:rPr>
        <w:t xml:space="preserve"> </w:t>
      </w:r>
      <w:r w:rsidRPr="004635B4">
        <w:t>I-</w:t>
      </w:r>
      <w:r w:rsidRPr="004635B4">
        <w:rPr>
          <w:spacing w:val="-4"/>
        </w:rPr>
        <w:t>Name</w:t>
      </w:r>
    </w:p>
    <w:p w14:paraId="420F1BC1" w14:textId="689F2B8C" w:rsidR="00B378C1" w:rsidRDefault="00B378C1" w:rsidP="00B0223E">
      <w:pPr>
        <w:pStyle w:val="BodyText"/>
        <w:tabs>
          <w:tab w:val="left" w:pos="360"/>
          <w:tab w:val="left" w:pos="720"/>
          <w:tab w:val="left" w:pos="1080"/>
        </w:tabs>
        <w:spacing w:before="2"/>
        <w:ind w:left="0"/>
      </w:pPr>
    </w:p>
    <w:p w14:paraId="3017F583" w14:textId="3ABFB289" w:rsidR="007A7435" w:rsidRPr="00B0223E" w:rsidRDefault="006F01EB" w:rsidP="00B0223E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B0223E">
        <w:rPr>
          <w:rFonts w:eastAsiaTheme="minorHAnsi"/>
          <w:bCs/>
        </w:rPr>
        <w:t xml:space="preserve">The name of this organization shall be the Republican Party of Wright County Minnesota </w:t>
      </w:r>
      <w:r w:rsidR="00D166E1" w:rsidRPr="00B0223E">
        <w:rPr>
          <w:rFonts w:eastAsiaTheme="minorHAnsi"/>
          <w:bCs/>
        </w:rPr>
        <w:t xml:space="preserve">and is also </w:t>
      </w:r>
      <w:r w:rsidRPr="00B0223E">
        <w:rPr>
          <w:rFonts w:eastAsiaTheme="minorHAnsi"/>
          <w:bCs/>
        </w:rPr>
        <w:t>referred to as "the BPOU</w:t>
      </w:r>
      <w:r w:rsidR="00D166E1" w:rsidRPr="00B0223E">
        <w:rPr>
          <w:rFonts w:eastAsiaTheme="minorHAnsi"/>
          <w:bCs/>
        </w:rPr>
        <w:t>.</w:t>
      </w:r>
      <w:r w:rsidRPr="00B0223E">
        <w:rPr>
          <w:rFonts w:eastAsiaTheme="minorHAnsi"/>
          <w:bCs/>
        </w:rPr>
        <w:t>"</w:t>
      </w:r>
    </w:p>
    <w:p w14:paraId="3BE09279" w14:textId="77777777" w:rsidR="00F057F7" w:rsidRPr="00B0223E" w:rsidRDefault="00F057F7" w:rsidP="00B0223E">
      <w:pPr>
        <w:pStyle w:val="Heading1"/>
        <w:tabs>
          <w:tab w:val="left" w:pos="360"/>
          <w:tab w:val="left" w:pos="720"/>
          <w:tab w:val="left" w:pos="1080"/>
          <w:tab w:val="left" w:pos="4189"/>
        </w:tabs>
        <w:spacing w:before="86"/>
        <w:ind w:left="0"/>
        <w:rPr>
          <w:rFonts w:eastAsiaTheme="minorHAnsi"/>
          <w:b w:val="0"/>
          <w:sz w:val="22"/>
          <w:szCs w:val="22"/>
          <w:u w:val="none"/>
        </w:rPr>
      </w:pPr>
    </w:p>
    <w:p w14:paraId="7D506344" w14:textId="4DAB336C" w:rsidR="00B378C1" w:rsidRPr="00B0223E" w:rsidRDefault="006F01EB" w:rsidP="00B0223E">
      <w:pPr>
        <w:pStyle w:val="Heading1"/>
        <w:tabs>
          <w:tab w:val="left" w:pos="360"/>
          <w:tab w:val="left" w:pos="720"/>
          <w:tab w:val="left" w:pos="1080"/>
          <w:tab w:val="left" w:pos="4189"/>
        </w:tabs>
        <w:spacing w:before="86"/>
        <w:ind w:left="0"/>
        <w:jc w:val="center"/>
        <w:rPr>
          <w:rFonts w:eastAsiaTheme="minorHAnsi"/>
          <w:bCs w:val="0"/>
          <w:sz w:val="22"/>
          <w:szCs w:val="22"/>
        </w:rPr>
      </w:pPr>
      <w:r w:rsidRPr="00B0223E">
        <w:rPr>
          <w:rFonts w:eastAsiaTheme="minorHAnsi"/>
          <w:bCs w:val="0"/>
          <w:sz w:val="22"/>
          <w:szCs w:val="22"/>
        </w:rPr>
        <w:t>Article II-Composition</w:t>
      </w:r>
    </w:p>
    <w:p w14:paraId="02810123" w14:textId="77777777" w:rsidR="00F057F7" w:rsidRPr="00B0223E" w:rsidRDefault="00F057F7" w:rsidP="00B0223E">
      <w:pPr>
        <w:pStyle w:val="Heading1"/>
        <w:tabs>
          <w:tab w:val="left" w:pos="360"/>
          <w:tab w:val="left" w:pos="720"/>
          <w:tab w:val="left" w:pos="1080"/>
          <w:tab w:val="left" w:pos="4189"/>
        </w:tabs>
        <w:spacing w:before="86"/>
        <w:ind w:left="0"/>
        <w:jc w:val="center"/>
        <w:rPr>
          <w:rFonts w:eastAsiaTheme="minorHAnsi"/>
          <w:b w:val="0"/>
          <w:sz w:val="22"/>
          <w:szCs w:val="22"/>
          <w:u w:val="none"/>
        </w:rPr>
      </w:pPr>
    </w:p>
    <w:p w14:paraId="497DEF4B" w14:textId="4EE10A8C" w:rsidR="00F057F7" w:rsidRPr="00B0223E" w:rsidRDefault="007A7435" w:rsidP="00B0223E">
      <w:pPr>
        <w:tabs>
          <w:tab w:val="left" w:pos="360"/>
          <w:tab w:val="left" w:pos="720"/>
          <w:tab w:val="left" w:pos="824"/>
          <w:tab w:val="left" w:pos="1080"/>
        </w:tabs>
        <w:rPr>
          <w:rFonts w:eastAsiaTheme="minorHAnsi"/>
          <w:bCs/>
        </w:rPr>
      </w:pPr>
      <w:r w:rsidRPr="00B0223E">
        <w:rPr>
          <w:rFonts w:eastAsiaTheme="minorHAnsi"/>
          <w:bCs/>
        </w:rPr>
        <w:t>The BPOU consist</w:t>
      </w:r>
      <w:r w:rsidR="001E3574" w:rsidRPr="00B0223E">
        <w:rPr>
          <w:rFonts w:eastAsiaTheme="minorHAnsi"/>
          <w:bCs/>
        </w:rPr>
        <w:t>s</w:t>
      </w:r>
      <w:r w:rsidRPr="00B0223E">
        <w:rPr>
          <w:rFonts w:eastAsiaTheme="minorHAnsi"/>
          <w:bCs/>
        </w:rPr>
        <w:t xml:space="preserve"> of Wright </w:t>
      </w:r>
      <w:r w:rsidR="00112224" w:rsidRPr="00B0223E">
        <w:rPr>
          <w:rFonts w:eastAsiaTheme="minorHAnsi"/>
          <w:bCs/>
        </w:rPr>
        <w:t xml:space="preserve">County, </w:t>
      </w:r>
      <w:r w:rsidR="003750D8" w:rsidRPr="00B0223E">
        <w:rPr>
          <w:rFonts w:eastAsiaTheme="minorHAnsi"/>
          <w:bCs/>
        </w:rPr>
        <w:t xml:space="preserve">except the precincts in Dayton and Otsego contained in </w:t>
      </w:r>
      <w:r w:rsidR="00112224" w:rsidRPr="00B0223E">
        <w:rPr>
          <w:rFonts w:eastAsiaTheme="minorHAnsi"/>
          <w:bCs/>
        </w:rPr>
        <w:t xml:space="preserve">Minnesota </w:t>
      </w:r>
      <w:r w:rsidR="003750D8" w:rsidRPr="00B0223E">
        <w:rPr>
          <w:rFonts w:eastAsiaTheme="minorHAnsi"/>
          <w:bCs/>
        </w:rPr>
        <w:t xml:space="preserve">House District 30B.  It also contains </w:t>
      </w:r>
      <w:r w:rsidRPr="00B0223E">
        <w:rPr>
          <w:rFonts w:eastAsiaTheme="minorHAnsi"/>
          <w:bCs/>
        </w:rPr>
        <w:t xml:space="preserve">Precinct 1 of the City of Rockford and Precinct 1 of the City of Hanover, </w:t>
      </w:r>
      <w:r w:rsidR="00112224" w:rsidRPr="00B0223E">
        <w:rPr>
          <w:rFonts w:eastAsiaTheme="minorHAnsi"/>
          <w:bCs/>
        </w:rPr>
        <w:t xml:space="preserve">in </w:t>
      </w:r>
      <w:r w:rsidRPr="00B0223E">
        <w:rPr>
          <w:rFonts w:eastAsiaTheme="minorHAnsi"/>
          <w:bCs/>
        </w:rPr>
        <w:t>Hennepin</w:t>
      </w:r>
      <w:r w:rsidR="00112224" w:rsidRPr="00B0223E">
        <w:rPr>
          <w:rFonts w:eastAsiaTheme="minorHAnsi"/>
          <w:bCs/>
        </w:rPr>
        <w:t xml:space="preserve"> County</w:t>
      </w:r>
      <w:r w:rsidR="00D166E1" w:rsidRPr="00B0223E">
        <w:rPr>
          <w:rFonts w:eastAsiaTheme="minorHAnsi"/>
          <w:bCs/>
        </w:rPr>
        <w:t>.</w:t>
      </w:r>
      <w:r w:rsidRPr="00B0223E">
        <w:rPr>
          <w:rFonts w:eastAsiaTheme="minorHAnsi"/>
          <w:bCs/>
        </w:rPr>
        <w:t xml:space="preserve"> </w:t>
      </w:r>
    </w:p>
    <w:p w14:paraId="095A32C7" w14:textId="77777777" w:rsidR="00F057F7" w:rsidRPr="00B0223E" w:rsidRDefault="00F057F7" w:rsidP="00B0223E">
      <w:pPr>
        <w:pStyle w:val="Heading1"/>
        <w:tabs>
          <w:tab w:val="left" w:pos="360"/>
          <w:tab w:val="left" w:pos="720"/>
          <w:tab w:val="left" w:pos="1080"/>
          <w:tab w:val="left" w:pos="4376"/>
        </w:tabs>
        <w:spacing w:before="79"/>
        <w:ind w:left="224"/>
        <w:rPr>
          <w:rFonts w:eastAsiaTheme="minorHAnsi"/>
          <w:b w:val="0"/>
          <w:sz w:val="22"/>
          <w:szCs w:val="22"/>
          <w:u w:val="none"/>
        </w:rPr>
      </w:pPr>
    </w:p>
    <w:p w14:paraId="02E2E134" w14:textId="367032D0" w:rsidR="00B378C1" w:rsidRPr="00B0223E" w:rsidRDefault="006F01EB" w:rsidP="00B0223E">
      <w:pPr>
        <w:pStyle w:val="Heading1"/>
        <w:tabs>
          <w:tab w:val="left" w:pos="360"/>
          <w:tab w:val="left" w:pos="720"/>
          <w:tab w:val="left" w:pos="1080"/>
          <w:tab w:val="left" w:pos="4376"/>
        </w:tabs>
        <w:spacing w:before="79"/>
        <w:ind w:left="224"/>
        <w:jc w:val="center"/>
        <w:rPr>
          <w:rFonts w:eastAsiaTheme="minorHAnsi"/>
          <w:bCs w:val="0"/>
          <w:sz w:val="22"/>
          <w:szCs w:val="22"/>
        </w:rPr>
      </w:pPr>
      <w:r w:rsidRPr="00B0223E">
        <w:rPr>
          <w:rFonts w:eastAsiaTheme="minorHAnsi"/>
          <w:bCs w:val="0"/>
          <w:sz w:val="22"/>
          <w:szCs w:val="22"/>
        </w:rPr>
        <w:t>Article III-Purpose</w:t>
      </w:r>
    </w:p>
    <w:p w14:paraId="54E62EB4" w14:textId="3C314CDB" w:rsidR="00B378C1" w:rsidRPr="00B0223E" w:rsidRDefault="00B378C1" w:rsidP="00B0223E">
      <w:pPr>
        <w:pStyle w:val="BodyText"/>
        <w:tabs>
          <w:tab w:val="left" w:pos="360"/>
          <w:tab w:val="left" w:pos="720"/>
          <w:tab w:val="left" w:pos="1080"/>
        </w:tabs>
        <w:spacing w:before="80"/>
        <w:ind w:left="224"/>
        <w:rPr>
          <w:rFonts w:eastAsiaTheme="minorHAnsi"/>
          <w:bCs/>
          <w:sz w:val="22"/>
          <w:szCs w:val="22"/>
        </w:rPr>
      </w:pPr>
    </w:p>
    <w:p w14:paraId="5B306783" w14:textId="3485B755" w:rsidR="00B378C1" w:rsidRPr="00B0223E" w:rsidRDefault="006F01EB" w:rsidP="00B0223E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B0223E">
        <w:rPr>
          <w:rFonts w:eastAsiaTheme="minorHAnsi"/>
          <w:bCs/>
          <w:u w:val="single"/>
        </w:rPr>
        <w:t>Section 1</w:t>
      </w:r>
      <w:r w:rsidRPr="00B0223E">
        <w:rPr>
          <w:rFonts w:eastAsiaTheme="minorHAnsi"/>
          <w:bCs/>
        </w:rPr>
        <w:t>:</w:t>
      </w:r>
      <w:r w:rsidR="00F057F7" w:rsidRPr="00B0223E">
        <w:rPr>
          <w:rFonts w:eastAsiaTheme="minorHAnsi"/>
          <w:bCs/>
        </w:rPr>
        <w:t xml:space="preserve"> </w:t>
      </w:r>
      <w:r w:rsidR="003750D8" w:rsidRPr="00B0223E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 xml:space="preserve">The purpose and </w:t>
      </w:r>
      <w:r w:rsidRPr="00B0223E">
        <w:rPr>
          <w:rFonts w:eastAsiaTheme="minorHAnsi"/>
          <w:bCs/>
        </w:rPr>
        <w:t>objectives of the BPOU shall be the maintenance and</w:t>
      </w:r>
      <w:r w:rsidR="007A7435" w:rsidRPr="00B0223E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advancement of good government according to the Constitution and laws of the United States</w:t>
      </w:r>
      <w:r w:rsidR="007A7435" w:rsidRPr="00B0223E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and the State of Minnesota through the promotion within the BPOU of the purpose and</w:t>
      </w:r>
      <w:r w:rsidR="007A7435" w:rsidRPr="00B0223E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objectives of the National Republican Party and the Republican Party of Minnesota.</w:t>
      </w:r>
    </w:p>
    <w:p w14:paraId="492D3917" w14:textId="77777777" w:rsidR="00F057F7" w:rsidRPr="00B0223E" w:rsidRDefault="00F057F7" w:rsidP="00B0223E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7890A09A" w14:textId="7B84611D" w:rsidR="00B378C1" w:rsidRPr="00B0223E" w:rsidRDefault="006F01EB" w:rsidP="00B0223E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B0223E">
        <w:rPr>
          <w:rFonts w:eastAsiaTheme="minorHAnsi"/>
          <w:bCs/>
          <w:u w:val="single"/>
        </w:rPr>
        <w:t>Section</w:t>
      </w:r>
      <w:r w:rsidR="00F057F7" w:rsidRPr="00B0223E">
        <w:rPr>
          <w:rFonts w:eastAsiaTheme="minorHAnsi"/>
          <w:bCs/>
          <w:u w:val="single"/>
        </w:rPr>
        <w:t xml:space="preserve"> </w:t>
      </w:r>
      <w:r w:rsidRPr="00B0223E">
        <w:rPr>
          <w:rFonts w:eastAsiaTheme="minorHAnsi"/>
          <w:bCs/>
          <w:u w:val="single"/>
        </w:rPr>
        <w:t>2</w:t>
      </w:r>
      <w:r w:rsidRPr="00B0223E">
        <w:rPr>
          <w:rFonts w:eastAsiaTheme="minorHAnsi"/>
          <w:bCs/>
        </w:rPr>
        <w:t>:</w:t>
      </w:r>
      <w:r w:rsidR="00F057F7" w:rsidRPr="00B0223E">
        <w:rPr>
          <w:rFonts w:eastAsiaTheme="minorHAnsi"/>
          <w:bCs/>
        </w:rPr>
        <w:t xml:space="preserve"> </w:t>
      </w:r>
      <w:r w:rsidR="001E3574" w:rsidRPr="00B0223E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The purpose and duties of the BPOU include</w:t>
      </w:r>
      <w:r w:rsidR="001E3574" w:rsidRPr="00B0223E">
        <w:rPr>
          <w:rFonts w:eastAsiaTheme="minorHAnsi"/>
          <w:bCs/>
        </w:rPr>
        <w:t>s</w:t>
      </w:r>
      <w:r w:rsidRPr="00B0223E">
        <w:rPr>
          <w:rFonts w:eastAsiaTheme="minorHAnsi"/>
          <w:bCs/>
        </w:rPr>
        <w:t xml:space="preserve"> those imposed by law and</w:t>
      </w:r>
      <w:r w:rsidR="00F057F7" w:rsidRPr="00B0223E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 xml:space="preserve">custom upon official party committees. </w:t>
      </w:r>
      <w:r w:rsidR="003750D8" w:rsidRPr="00B0223E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 xml:space="preserve">In addition, the BPOU </w:t>
      </w:r>
      <w:r w:rsidR="001E3574" w:rsidRPr="00B0223E">
        <w:rPr>
          <w:rFonts w:eastAsiaTheme="minorHAnsi"/>
          <w:bCs/>
        </w:rPr>
        <w:t>must</w:t>
      </w:r>
      <w:r w:rsidRPr="00B0223E">
        <w:rPr>
          <w:rFonts w:eastAsiaTheme="minorHAnsi"/>
          <w:bCs/>
        </w:rPr>
        <w:t>:</w:t>
      </w:r>
    </w:p>
    <w:p w14:paraId="5F6E2277" w14:textId="77777777" w:rsidR="00B378C1" w:rsidRPr="0060393D" w:rsidRDefault="00B378C1" w:rsidP="00B0223E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1F2D0613" w14:textId="60C41034" w:rsidR="00B378C1" w:rsidRPr="0060393D" w:rsidRDefault="00D166E1" w:rsidP="00B0223E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60393D">
        <w:rPr>
          <w:rFonts w:eastAsiaTheme="minorHAnsi"/>
          <w:bCs/>
        </w:rPr>
        <w:tab/>
        <w:t>A.</w:t>
      </w:r>
      <w:r w:rsidRPr="0060393D">
        <w:rPr>
          <w:rFonts w:eastAsiaTheme="minorHAnsi"/>
          <w:bCs/>
        </w:rPr>
        <w:tab/>
        <w:t xml:space="preserve">Organize or cause to be organized each precinct in the BPOU, </w:t>
      </w:r>
    </w:p>
    <w:p w14:paraId="2AE644E0" w14:textId="77777777" w:rsidR="00D166E1" w:rsidRPr="0060393D" w:rsidRDefault="00D166E1" w:rsidP="00B0223E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1D4ECE63" w14:textId="34269E6D" w:rsidR="00B378C1" w:rsidRPr="002D0322" w:rsidRDefault="00D166E1" w:rsidP="00B0223E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60393D">
        <w:rPr>
          <w:rFonts w:eastAsiaTheme="minorHAnsi"/>
          <w:bCs/>
        </w:rPr>
        <w:tab/>
        <w:t>B.</w:t>
      </w:r>
      <w:r w:rsidRPr="0060393D">
        <w:rPr>
          <w:rFonts w:eastAsiaTheme="minorHAnsi"/>
          <w:bCs/>
        </w:rPr>
        <w:tab/>
      </w:r>
      <w:r w:rsidRPr="00F96D67">
        <w:rPr>
          <w:rFonts w:eastAsiaTheme="minorHAnsi"/>
          <w:bCs/>
        </w:rPr>
        <w:t xml:space="preserve">Encourage the formation of </w:t>
      </w:r>
      <w:r w:rsidRPr="002D0322">
        <w:rPr>
          <w:rFonts w:eastAsiaTheme="minorHAnsi"/>
          <w:bCs/>
        </w:rPr>
        <w:t>auxiliary Republican groups, and cooperate with and</w:t>
      </w:r>
    </w:p>
    <w:p w14:paraId="73506A61" w14:textId="77777777" w:rsidR="00B378C1" w:rsidRPr="00B0223E" w:rsidRDefault="006F01EB" w:rsidP="00B0223E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2D0322">
        <w:rPr>
          <w:rFonts w:eastAsiaTheme="minorHAnsi"/>
          <w:bCs/>
        </w:rPr>
        <w:t>coordinate</w:t>
      </w:r>
      <w:r w:rsidRPr="00B0223E">
        <w:rPr>
          <w:rFonts w:eastAsiaTheme="minorHAnsi"/>
          <w:bCs/>
        </w:rPr>
        <w:t xml:space="preserve"> their activities:</w:t>
      </w:r>
    </w:p>
    <w:p w14:paraId="6F0DF0D7" w14:textId="58ED91FA" w:rsidR="00B378C1" w:rsidRPr="00B0223E" w:rsidRDefault="00B378C1" w:rsidP="00B0223E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2A4A917A" w14:textId="1B9DDE4A" w:rsidR="001422FC" w:rsidRPr="00F96D67" w:rsidRDefault="00D166E1" w:rsidP="00B0223E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B0223E">
        <w:rPr>
          <w:rFonts w:eastAsiaTheme="minorHAnsi"/>
          <w:bCs/>
        </w:rPr>
        <w:tab/>
        <w:t>C.</w:t>
      </w:r>
      <w:r w:rsidRPr="00B0223E">
        <w:rPr>
          <w:rFonts w:eastAsiaTheme="minorHAnsi"/>
          <w:bCs/>
        </w:rPr>
        <w:tab/>
        <w:t>Assist in conducting</w:t>
      </w:r>
      <w:r w:rsidRPr="0060393D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campaigns</w:t>
      </w:r>
      <w:r w:rsidRPr="00F96D67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for</w:t>
      </w:r>
      <w:r w:rsidRPr="00F96D67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the</w:t>
      </w:r>
      <w:r w:rsidRPr="00F96D67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adoption</w:t>
      </w:r>
      <w:r w:rsidRPr="00F96D67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of</w:t>
      </w:r>
      <w:r w:rsidRPr="00F96D67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laws,</w:t>
      </w:r>
      <w:r w:rsidRPr="00F96D67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and</w:t>
      </w:r>
      <w:r w:rsidRPr="00F96D67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for</w:t>
      </w:r>
      <w:r w:rsidRPr="00F96D67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the</w:t>
      </w:r>
      <w:r w:rsidRPr="00F96D67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election</w:t>
      </w:r>
      <w:r w:rsidRPr="00F96D67">
        <w:rPr>
          <w:rFonts w:eastAsiaTheme="minorHAnsi"/>
          <w:bCs/>
        </w:rPr>
        <w:t xml:space="preserve"> of</w:t>
      </w:r>
      <w:r w:rsidR="001422FC" w:rsidRPr="00F96D67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qualified</w:t>
      </w:r>
      <w:r w:rsidRPr="00F96D67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Republican</w:t>
      </w:r>
      <w:r w:rsidRPr="00F96D67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candidates</w:t>
      </w:r>
      <w:r w:rsidRPr="00F96D67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for</w:t>
      </w:r>
      <w:r w:rsidRPr="00F96D67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public</w:t>
      </w:r>
      <w:r w:rsidRPr="00F96D67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>office;</w:t>
      </w:r>
      <w:r w:rsidRPr="00F96D67">
        <w:rPr>
          <w:rFonts w:eastAsiaTheme="minorHAnsi"/>
          <w:bCs/>
        </w:rPr>
        <w:t xml:space="preserve"> </w:t>
      </w:r>
      <w:r w:rsidRPr="00B0223E">
        <w:rPr>
          <w:rFonts w:eastAsiaTheme="minorHAnsi"/>
          <w:bCs/>
        </w:rPr>
        <w:t xml:space="preserve">and </w:t>
      </w:r>
    </w:p>
    <w:p w14:paraId="0340FE01" w14:textId="77777777" w:rsidR="001422FC" w:rsidRPr="00F96D67" w:rsidRDefault="001422FC" w:rsidP="00B0223E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21B664B3" w14:textId="4EA19F66" w:rsidR="00B378C1" w:rsidRPr="00F96D67" w:rsidRDefault="00D166E1" w:rsidP="00B0223E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F96D67">
        <w:rPr>
          <w:rFonts w:eastAsiaTheme="minorHAnsi"/>
          <w:bCs/>
        </w:rPr>
        <w:tab/>
        <w:t>D.</w:t>
      </w:r>
      <w:r w:rsidRPr="00F96D67">
        <w:rPr>
          <w:rFonts w:eastAsiaTheme="minorHAnsi"/>
          <w:bCs/>
        </w:rPr>
        <w:tab/>
        <w:t>Administer</w:t>
      </w:r>
      <w:r w:rsidRPr="002D0322">
        <w:rPr>
          <w:rFonts w:eastAsiaTheme="minorHAnsi"/>
          <w:bCs/>
        </w:rPr>
        <w:t xml:space="preserve"> the</w:t>
      </w:r>
      <w:r w:rsidRPr="00F96D67">
        <w:rPr>
          <w:rFonts w:eastAsiaTheme="minorHAnsi"/>
          <w:bCs/>
        </w:rPr>
        <w:t xml:space="preserve"> affairs</w:t>
      </w:r>
      <w:r w:rsidRPr="002D0322">
        <w:rPr>
          <w:rFonts w:eastAsiaTheme="minorHAnsi"/>
          <w:bCs/>
        </w:rPr>
        <w:t xml:space="preserve"> of the</w:t>
      </w:r>
      <w:r w:rsidRPr="00F96D67">
        <w:rPr>
          <w:rFonts w:eastAsiaTheme="minorHAnsi"/>
          <w:bCs/>
        </w:rPr>
        <w:t xml:space="preserve"> Party within the BPOU.</w:t>
      </w:r>
    </w:p>
    <w:p w14:paraId="130F110A" w14:textId="0FFEA0C0" w:rsidR="00B378C1" w:rsidRPr="00F96D67" w:rsidRDefault="00B378C1" w:rsidP="00182273">
      <w:pPr>
        <w:pStyle w:val="BodyText"/>
        <w:tabs>
          <w:tab w:val="left" w:pos="360"/>
          <w:tab w:val="left" w:pos="720"/>
          <w:tab w:val="left" w:pos="1080"/>
        </w:tabs>
        <w:ind w:left="0"/>
        <w:rPr>
          <w:rFonts w:eastAsiaTheme="minorHAnsi"/>
          <w:bCs/>
          <w:sz w:val="22"/>
          <w:szCs w:val="22"/>
        </w:rPr>
      </w:pPr>
    </w:p>
    <w:p w14:paraId="7B12646A" w14:textId="119D21CD" w:rsidR="00B378C1" w:rsidRPr="002D0322" w:rsidRDefault="006F01EB" w:rsidP="00182273">
      <w:pPr>
        <w:pStyle w:val="Heading1"/>
        <w:tabs>
          <w:tab w:val="left" w:pos="360"/>
          <w:tab w:val="left" w:pos="720"/>
          <w:tab w:val="left" w:pos="1080"/>
          <w:tab w:val="left" w:pos="4151"/>
        </w:tabs>
        <w:spacing w:before="62"/>
        <w:ind w:left="0"/>
        <w:jc w:val="center"/>
        <w:rPr>
          <w:rFonts w:eastAsiaTheme="minorHAnsi"/>
          <w:bCs w:val="0"/>
          <w:sz w:val="22"/>
          <w:szCs w:val="22"/>
        </w:rPr>
      </w:pPr>
      <w:r w:rsidRPr="00F96D67">
        <w:rPr>
          <w:rFonts w:eastAsiaTheme="minorHAnsi"/>
          <w:bCs w:val="0"/>
          <w:sz w:val="22"/>
          <w:szCs w:val="22"/>
        </w:rPr>
        <w:t>Article IV-</w:t>
      </w:r>
      <w:r w:rsidRPr="002D0322">
        <w:rPr>
          <w:rFonts w:eastAsiaTheme="minorHAnsi"/>
          <w:bCs w:val="0"/>
          <w:sz w:val="22"/>
          <w:szCs w:val="22"/>
        </w:rPr>
        <w:t>Membership</w:t>
      </w:r>
    </w:p>
    <w:p w14:paraId="0BA32302" w14:textId="3E4E8CBA" w:rsidR="00B378C1" w:rsidRPr="002D0322" w:rsidRDefault="00B378C1" w:rsidP="00182273">
      <w:pPr>
        <w:pStyle w:val="BodyText"/>
        <w:tabs>
          <w:tab w:val="left" w:pos="360"/>
          <w:tab w:val="left" w:pos="720"/>
          <w:tab w:val="left" w:pos="1080"/>
        </w:tabs>
        <w:spacing w:before="80"/>
        <w:ind w:left="0"/>
        <w:rPr>
          <w:rFonts w:eastAsiaTheme="minorHAnsi"/>
          <w:bCs/>
          <w:sz w:val="22"/>
          <w:szCs w:val="22"/>
        </w:rPr>
      </w:pPr>
    </w:p>
    <w:p w14:paraId="2968F127" w14:textId="77777777" w:rsidR="001422FC" w:rsidRPr="003D7E74" w:rsidRDefault="006F01EB" w:rsidP="00182273">
      <w:pPr>
        <w:tabs>
          <w:tab w:val="left" w:pos="360"/>
          <w:tab w:val="left" w:pos="720"/>
          <w:tab w:val="left" w:pos="1080"/>
          <w:tab w:val="left" w:pos="2264"/>
        </w:tabs>
        <w:spacing w:before="79"/>
        <w:rPr>
          <w:rFonts w:eastAsiaTheme="minorHAnsi"/>
          <w:bCs/>
        </w:rPr>
      </w:pPr>
      <w:r w:rsidRPr="002D0322">
        <w:rPr>
          <w:rFonts w:eastAsiaTheme="minorHAnsi"/>
          <w:bCs/>
          <w:u w:val="single"/>
        </w:rPr>
        <w:t>Section 1</w:t>
      </w:r>
      <w:r w:rsidRPr="002D0322">
        <w:rPr>
          <w:rFonts w:eastAsiaTheme="minorHAnsi"/>
          <w:bCs/>
        </w:rPr>
        <w:t>:</w:t>
      </w:r>
      <w:r w:rsidRPr="0023600B">
        <w:rPr>
          <w:rFonts w:eastAsiaTheme="minorHAnsi"/>
          <w:bCs/>
        </w:rPr>
        <w:tab/>
        <w:t>The membership of this BPOU</w:t>
      </w:r>
      <w:r w:rsidRPr="00A84779">
        <w:rPr>
          <w:rFonts w:eastAsiaTheme="minorHAnsi"/>
          <w:bCs/>
        </w:rPr>
        <w:t xml:space="preserve"> </w:t>
      </w:r>
      <w:r w:rsidRPr="003D7E74">
        <w:rPr>
          <w:rFonts w:eastAsiaTheme="minorHAnsi"/>
          <w:bCs/>
        </w:rPr>
        <w:t>shall be composed of all citizens eligible to</w:t>
      </w:r>
      <w:r w:rsidR="001422FC" w:rsidRPr="003D7E74">
        <w:rPr>
          <w:rFonts w:eastAsiaTheme="minorHAnsi"/>
          <w:bCs/>
        </w:rPr>
        <w:t xml:space="preserve"> </w:t>
      </w:r>
      <w:r w:rsidRPr="003D7E74">
        <w:rPr>
          <w:rFonts w:eastAsiaTheme="minorHAnsi"/>
          <w:bCs/>
        </w:rPr>
        <w:t xml:space="preserve">vote in the BPOU who </w:t>
      </w:r>
      <w:r w:rsidRPr="003D7E74">
        <w:rPr>
          <w:rFonts w:eastAsiaTheme="minorHAnsi"/>
          <w:bCs/>
        </w:rPr>
        <w:lastRenderedPageBreak/>
        <w:t>wish to be affiliated with the</w:t>
      </w:r>
      <w:r w:rsidRPr="00CD0BD9">
        <w:rPr>
          <w:rFonts w:eastAsiaTheme="minorHAnsi"/>
          <w:bCs/>
        </w:rPr>
        <w:t xml:space="preserve"> Republican Party </w:t>
      </w:r>
      <w:r w:rsidRPr="003D7E74">
        <w:rPr>
          <w:rFonts w:eastAsiaTheme="minorHAnsi"/>
          <w:bCs/>
        </w:rPr>
        <w:t>and who support the</w:t>
      </w:r>
      <w:r w:rsidR="001422FC" w:rsidRPr="003D7E74">
        <w:rPr>
          <w:rFonts w:eastAsiaTheme="minorHAnsi"/>
          <w:bCs/>
        </w:rPr>
        <w:t xml:space="preserve"> </w:t>
      </w:r>
      <w:r w:rsidRPr="003D7E74">
        <w:rPr>
          <w:rFonts w:eastAsiaTheme="minorHAnsi"/>
          <w:bCs/>
        </w:rPr>
        <w:t xml:space="preserve">purpose and objectives of the Republican Party. </w:t>
      </w:r>
    </w:p>
    <w:p w14:paraId="15E057D5" w14:textId="77777777" w:rsidR="00182273" w:rsidRPr="003D7E74" w:rsidRDefault="00182273" w:rsidP="00182273">
      <w:pPr>
        <w:tabs>
          <w:tab w:val="left" w:pos="360"/>
          <w:tab w:val="left" w:pos="720"/>
          <w:tab w:val="left" w:pos="1080"/>
          <w:tab w:val="left" w:pos="2264"/>
        </w:tabs>
        <w:spacing w:before="79"/>
        <w:rPr>
          <w:rFonts w:eastAsiaTheme="minorHAnsi"/>
          <w:bCs/>
        </w:rPr>
      </w:pPr>
    </w:p>
    <w:p w14:paraId="6D73D765" w14:textId="6B73C458" w:rsidR="00B378C1" w:rsidRPr="003D7E74" w:rsidRDefault="006F01EB" w:rsidP="00182273">
      <w:pPr>
        <w:tabs>
          <w:tab w:val="left" w:pos="360"/>
          <w:tab w:val="left" w:pos="720"/>
          <w:tab w:val="left" w:pos="1080"/>
          <w:tab w:val="left" w:pos="2264"/>
        </w:tabs>
        <w:spacing w:before="79"/>
        <w:rPr>
          <w:rFonts w:eastAsiaTheme="minorHAnsi"/>
          <w:bCs/>
        </w:rPr>
      </w:pPr>
      <w:r w:rsidRPr="00CD0BD9">
        <w:rPr>
          <w:rFonts w:eastAsiaTheme="minorHAnsi"/>
          <w:bCs/>
          <w:u w:val="single"/>
        </w:rPr>
        <w:t>Section 2</w:t>
      </w:r>
      <w:r w:rsidRPr="00CD0BD9">
        <w:rPr>
          <w:rFonts w:eastAsiaTheme="minorHAnsi"/>
          <w:bCs/>
        </w:rPr>
        <w:t>:</w:t>
      </w:r>
      <w:r w:rsidRPr="00CD0BD9">
        <w:rPr>
          <w:rFonts w:eastAsiaTheme="minorHAnsi"/>
          <w:bCs/>
        </w:rPr>
        <w:tab/>
        <w:t>Any individual or group that involves the BPOU in</w:t>
      </w:r>
      <w:r w:rsidRPr="00AE5949">
        <w:rPr>
          <w:rFonts w:eastAsiaTheme="minorHAnsi"/>
          <w:bCs/>
        </w:rPr>
        <w:t xml:space="preserve"> a legal matter, where the</w:t>
      </w:r>
      <w:r w:rsidR="001422FC" w:rsidRPr="00AE5949">
        <w:rPr>
          <w:rFonts w:eastAsiaTheme="minorHAnsi"/>
          <w:bCs/>
        </w:rPr>
        <w:t xml:space="preserve"> </w:t>
      </w:r>
      <w:r w:rsidRPr="00AE5949">
        <w:rPr>
          <w:rFonts w:eastAsiaTheme="minorHAnsi"/>
          <w:bCs/>
        </w:rPr>
        <w:t>BPOU is</w:t>
      </w:r>
      <w:r w:rsidRPr="001D0B42">
        <w:rPr>
          <w:rFonts w:eastAsiaTheme="minorHAnsi"/>
          <w:bCs/>
        </w:rPr>
        <w:t xml:space="preserve"> not</w:t>
      </w:r>
      <w:r w:rsidRPr="00634394">
        <w:rPr>
          <w:rFonts w:eastAsiaTheme="minorHAnsi"/>
          <w:bCs/>
        </w:rPr>
        <w:t xml:space="preserve"> found at</w:t>
      </w:r>
      <w:r w:rsidRPr="009D4381">
        <w:rPr>
          <w:rFonts w:eastAsiaTheme="minorHAnsi"/>
          <w:bCs/>
        </w:rPr>
        <w:t xml:space="preserve"> fault, must reimburse the BPOU ALL expenses incurred by the BPOU</w:t>
      </w:r>
      <w:r w:rsidR="001422FC" w:rsidRPr="009D4381">
        <w:rPr>
          <w:rFonts w:eastAsiaTheme="minorHAnsi"/>
          <w:bCs/>
        </w:rPr>
        <w:t xml:space="preserve"> </w:t>
      </w:r>
      <w:r w:rsidRPr="009D4381">
        <w:rPr>
          <w:rFonts w:eastAsiaTheme="minorHAnsi"/>
          <w:bCs/>
        </w:rPr>
        <w:t xml:space="preserve">before the individual or group will be allowed to participate </w:t>
      </w:r>
      <w:r w:rsidRPr="003D7E74">
        <w:rPr>
          <w:rFonts w:eastAsiaTheme="minorHAnsi"/>
          <w:bCs/>
        </w:rPr>
        <w:t>in future BPOU events.</w:t>
      </w:r>
    </w:p>
    <w:p w14:paraId="39A41D7E" w14:textId="77777777" w:rsidR="001422FC" w:rsidRPr="0006706A" w:rsidRDefault="001422FC" w:rsidP="00182273">
      <w:pPr>
        <w:pStyle w:val="Heading1"/>
        <w:tabs>
          <w:tab w:val="left" w:pos="360"/>
          <w:tab w:val="left" w:pos="720"/>
          <w:tab w:val="left" w:pos="1080"/>
          <w:tab w:val="left" w:pos="3431"/>
        </w:tabs>
        <w:spacing w:before="77"/>
        <w:ind w:left="0"/>
        <w:rPr>
          <w:rFonts w:eastAsiaTheme="minorHAnsi"/>
          <w:b w:val="0"/>
          <w:sz w:val="22"/>
          <w:szCs w:val="22"/>
          <w:u w:val="none"/>
        </w:rPr>
      </w:pPr>
    </w:p>
    <w:p w14:paraId="101B2D90" w14:textId="26AC4371" w:rsidR="00B378C1" w:rsidRPr="00D462FD" w:rsidRDefault="006F01EB" w:rsidP="00182273">
      <w:pPr>
        <w:pStyle w:val="Heading1"/>
        <w:tabs>
          <w:tab w:val="left" w:pos="360"/>
          <w:tab w:val="left" w:pos="720"/>
          <w:tab w:val="left" w:pos="1080"/>
          <w:tab w:val="left" w:pos="3431"/>
        </w:tabs>
        <w:spacing w:before="77"/>
        <w:ind w:left="0"/>
        <w:jc w:val="center"/>
        <w:rPr>
          <w:rFonts w:eastAsiaTheme="minorHAnsi"/>
          <w:bCs w:val="0"/>
          <w:sz w:val="22"/>
          <w:szCs w:val="22"/>
        </w:rPr>
      </w:pPr>
      <w:r w:rsidRPr="0006706A">
        <w:rPr>
          <w:rFonts w:eastAsiaTheme="minorHAnsi"/>
          <w:bCs w:val="0"/>
          <w:sz w:val="22"/>
          <w:szCs w:val="22"/>
        </w:rPr>
        <w:t>Article</w:t>
      </w:r>
      <w:r w:rsidRPr="002D0322">
        <w:rPr>
          <w:rFonts w:eastAsiaTheme="minorHAnsi"/>
          <w:bCs w:val="0"/>
          <w:sz w:val="22"/>
          <w:szCs w:val="22"/>
        </w:rPr>
        <w:t xml:space="preserve"> V-Management </w:t>
      </w:r>
      <w:r w:rsidRPr="00D462FD">
        <w:rPr>
          <w:rFonts w:eastAsiaTheme="minorHAnsi"/>
          <w:bCs w:val="0"/>
          <w:sz w:val="22"/>
          <w:szCs w:val="22"/>
        </w:rPr>
        <w:t>and</w:t>
      </w:r>
      <w:r w:rsidRPr="002D0322">
        <w:rPr>
          <w:rFonts w:eastAsiaTheme="minorHAnsi"/>
          <w:bCs w:val="0"/>
          <w:sz w:val="22"/>
          <w:szCs w:val="22"/>
        </w:rPr>
        <w:t xml:space="preserve"> Structure</w:t>
      </w:r>
    </w:p>
    <w:p w14:paraId="7DAFA821" w14:textId="3DD4AAAD" w:rsidR="00B378C1" w:rsidRPr="00D462FD" w:rsidRDefault="00B378C1" w:rsidP="00D462F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5E3A4BC6" w14:textId="2FB9E26D" w:rsidR="00B378C1" w:rsidRPr="0006706A" w:rsidRDefault="006F01EB" w:rsidP="00D462F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D462FD">
        <w:rPr>
          <w:rFonts w:eastAsiaTheme="minorHAnsi"/>
          <w:bCs/>
          <w:u w:val="single"/>
        </w:rPr>
        <w:t>Section</w:t>
      </w:r>
      <w:r w:rsidRPr="0027541C">
        <w:rPr>
          <w:rFonts w:eastAsiaTheme="minorHAnsi"/>
          <w:bCs/>
          <w:u w:val="single"/>
        </w:rPr>
        <w:t xml:space="preserve"> 1</w:t>
      </w:r>
      <w:r w:rsidRPr="0027541C">
        <w:rPr>
          <w:rFonts w:eastAsiaTheme="minorHAnsi"/>
          <w:bCs/>
        </w:rPr>
        <w:t>:</w:t>
      </w:r>
      <w:r w:rsidRPr="0027541C">
        <w:rPr>
          <w:rFonts w:eastAsiaTheme="minorHAnsi"/>
          <w:bCs/>
        </w:rPr>
        <w:tab/>
        <w:t xml:space="preserve">The management of the BPOU shall rest with the BPOU </w:t>
      </w:r>
      <w:r w:rsidRPr="0027541C">
        <w:rPr>
          <w:rFonts w:eastAsiaTheme="minorHAnsi"/>
          <w:bCs/>
        </w:rPr>
        <w:t>Executive</w:t>
      </w:r>
      <w:r w:rsidR="003750D8" w:rsidRPr="0027541C">
        <w:rPr>
          <w:rFonts w:eastAsiaTheme="minorHAnsi"/>
          <w:bCs/>
        </w:rPr>
        <w:t xml:space="preserve"> </w:t>
      </w:r>
      <w:r w:rsidRPr="0027541C">
        <w:rPr>
          <w:rFonts w:eastAsiaTheme="minorHAnsi"/>
          <w:bCs/>
        </w:rPr>
        <w:t>Committee</w:t>
      </w:r>
      <w:r w:rsidR="002C6C44" w:rsidRPr="0027541C">
        <w:rPr>
          <w:rFonts w:eastAsiaTheme="minorHAnsi"/>
          <w:bCs/>
        </w:rPr>
        <w:t xml:space="preserve"> </w:t>
      </w:r>
      <w:r w:rsidR="0027541C">
        <w:rPr>
          <w:rFonts w:eastAsiaTheme="minorHAnsi"/>
          <w:bCs/>
        </w:rPr>
        <w:t>(EC)</w:t>
      </w:r>
      <w:r w:rsidRPr="0027541C">
        <w:rPr>
          <w:rFonts w:eastAsiaTheme="minorHAnsi"/>
          <w:bCs/>
        </w:rPr>
        <w:t xml:space="preserve">, subject to the direction of the </w:t>
      </w:r>
      <w:r w:rsidR="003750D8" w:rsidRPr="0006706A">
        <w:rPr>
          <w:rFonts w:eastAsiaTheme="minorHAnsi"/>
          <w:bCs/>
        </w:rPr>
        <w:t xml:space="preserve">Republican Party </w:t>
      </w:r>
      <w:r w:rsidRPr="0006706A">
        <w:rPr>
          <w:rFonts w:eastAsiaTheme="minorHAnsi"/>
          <w:bCs/>
        </w:rPr>
        <w:t xml:space="preserve">State Central Committee, </w:t>
      </w:r>
      <w:r w:rsidR="003750D8" w:rsidRPr="0006706A">
        <w:rPr>
          <w:rFonts w:eastAsiaTheme="minorHAnsi"/>
          <w:bCs/>
        </w:rPr>
        <w:t xml:space="preserve">and </w:t>
      </w:r>
      <w:r w:rsidRPr="0006706A">
        <w:rPr>
          <w:rFonts w:eastAsiaTheme="minorHAnsi"/>
          <w:bCs/>
        </w:rPr>
        <w:t>Executive</w:t>
      </w:r>
      <w:r w:rsidR="003750D8" w:rsidRPr="0006706A">
        <w:rPr>
          <w:rFonts w:eastAsiaTheme="minorHAnsi"/>
          <w:bCs/>
        </w:rPr>
        <w:t xml:space="preserve"> </w:t>
      </w:r>
      <w:r w:rsidRPr="0006706A">
        <w:rPr>
          <w:rFonts w:eastAsiaTheme="minorHAnsi"/>
          <w:bCs/>
        </w:rPr>
        <w:t xml:space="preserve">Committee, the </w:t>
      </w:r>
      <w:r w:rsidR="003750D8" w:rsidRPr="0006706A">
        <w:rPr>
          <w:rFonts w:eastAsiaTheme="minorHAnsi"/>
          <w:bCs/>
        </w:rPr>
        <w:t xml:space="preserve">6th </w:t>
      </w:r>
      <w:r w:rsidRPr="0006706A">
        <w:rPr>
          <w:rFonts w:eastAsiaTheme="minorHAnsi"/>
          <w:bCs/>
        </w:rPr>
        <w:t>Congressional District Committee(s), the State Party</w:t>
      </w:r>
      <w:r w:rsidR="003750D8" w:rsidRPr="0006706A">
        <w:rPr>
          <w:rFonts w:eastAsiaTheme="minorHAnsi"/>
          <w:bCs/>
        </w:rPr>
        <w:t xml:space="preserve"> </w:t>
      </w:r>
      <w:r w:rsidRPr="0006706A">
        <w:rPr>
          <w:rFonts w:eastAsiaTheme="minorHAnsi"/>
          <w:bCs/>
        </w:rPr>
        <w:t xml:space="preserve">Constitution, the BPOU Constitution and applicable state statutes. </w:t>
      </w:r>
    </w:p>
    <w:p w14:paraId="736E60E1" w14:textId="77777777" w:rsidR="001422FC" w:rsidRPr="0006706A" w:rsidRDefault="001422FC" w:rsidP="00D462F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197F8405" w14:textId="21D6FF95" w:rsidR="00D83701" w:rsidRPr="0006706A" w:rsidRDefault="006F01EB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06706A">
        <w:rPr>
          <w:rFonts w:eastAsiaTheme="minorHAnsi"/>
          <w:bCs/>
          <w:u w:val="single"/>
        </w:rPr>
        <w:t>Section 2</w:t>
      </w:r>
      <w:r w:rsidRPr="0006706A">
        <w:rPr>
          <w:rFonts w:eastAsiaTheme="minorHAnsi"/>
          <w:bCs/>
        </w:rPr>
        <w:t>:</w:t>
      </w:r>
      <w:r w:rsidRPr="0006706A">
        <w:rPr>
          <w:rFonts w:eastAsiaTheme="minorHAnsi"/>
          <w:bCs/>
        </w:rPr>
        <w:tab/>
        <w:t xml:space="preserve">The BPOU </w:t>
      </w:r>
      <w:r w:rsidR="002C6C44" w:rsidRPr="00A92681">
        <w:rPr>
          <w:rFonts w:eastAsiaTheme="minorHAnsi"/>
          <w:bCs/>
        </w:rPr>
        <w:t>EC</w:t>
      </w:r>
      <w:r w:rsidRPr="0006706A">
        <w:rPr>
          <w:rFonts w:eastAsiaTheme="minorHAnsi"/>
          <w:bCs/>
        </w:rPr>
        <w:t xml:space="preserve"> </w:t>
      </w:r>
      <w:r w:rsidR="00D83701" w:rsidRPr="0006706A">
        <w:rPr>
          <w:rFonts w:eastAsiaTheme="minorHAnsi"/>
          <w:bCs/>
        </w:rPr>
        <w:t>is</w:t>
      </w:r>
      <w:r w:rsidRPr="0006706A">
        <w:rPr>
          <w:rFonts w:eastAsiaTheme="minorHAnsi"/>
          <w:bCs/>
        </w:rPr>
        <w:t xml:space="preserve"> composed of the BPOU Chair and</w:t>
      </w:r>
      <w:r w:rsidR="003750D8" w:rsidRPr="0006706A">
        <w:rPr>
          <w:rFonts w:eastAsiaTheme="minorHAnsi"/>
          <w:bCs/>
        </w:rPr>
        <w:t xml:space="preserve"> </w:t>
      </w:r>
      <w:r w:rsidRPr="0006706A">
        <w:rPr>
          <w:rFonts w:eastAsiaTheme="minorHAnsi"/>
          <w:bCs/>
        </w:rPr>
        <w:t xml:space="preserve">Deputy Chair, Events Coordinator, Secretary, Treasurer and Media Coordinator. </w:t>
      </w:r>
      <w:r w:rsidR="00832CE7" w:rsidRPr="0006706A">
        <w:rPr>
          <w:rFonts w:eastAsiaTheme="minorHAnsi"/>
          <w:bCs/>
        </w:rPr>
        <w:t xml:space="preserve"> </w:t>
      </w:r>
    </w:p>
    <w:p w14:paraId="71547519" w14:textId="77777777" w:rsidR="00D83701" w:rsidRPr="0006706A" w:rsidRDefault="00D83701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3062FD8F" w14:textId="69A317F0" w:rsidR="004635B4" w:rsidRPr="0006706A" w:rsidRDefault="006F01EB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06706A">
        <w:rPr>
          <w:rFonts w:eastAsiaTheme="minorHAnsi"/>
          <w:bCs/>
        </w:rPr>
        <w:t>The Full</w:t>
      </w:r>
      <w:r w:rsidR="003750D8" w:rsidRPr="0006706A">
        <w:rPr>
          <w:rFonts w:eastAsiaTheme="minorHAnsi"/>
          <w:bCs/>
        </w:rPr>
        <w:t xml:space="preserve"> </w:t>
      </w:r>
      <w:r w:rsidRPr="0006706A">
        <w:rPr>
          <w:rFonts w:eastAsiaTheme="minorHAnsi"/>
          <w:bCs/>
        </w:rPr>
        <w:t>Committee include</w:t>
      </w:r>
      <w:r w:rsidR="00742245">
        <w:rPr>
          <w:rFonts w:eastAsiaTheme="minorHAnsi"/>
          <w:bCs/>
        </w:rPr>
        <w:t>s</w:t>
      </w:r>
      <w:r w:rsidR="004635B4" w:rsidRPr="0006706A">
        <w:rPr>
          <w:rFonts w:eastAsiaTheme="minorHAnsi"/>
          <w:bCs/>
        </w:rPr>
        <w:t>:</w:t>
      </w:r>
    </w:p>
    <w:p w14:paraId="7D69E42B" w14:textId="77777777" w:rsidR="004635B4" w:rsidRPr="0006706A" w:rsidRDefault="004635B4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4A38938F" w14:textId="5A4DDB88" w:rsidR="003750D8" w:rsidRPr="0006706A" w:rsidRDefault="00742245" w:rsidP="0006706A">
      <w:pPr>
        <w:tabs>
          <w:tab w:val="left" w:pos="360"/>
          <w:tab w:val="left" w:pos="720"/>
        </w:tabs>
        <w:rPr>
          <w:rFonts w:eastAsiaTheme="minorHAnsi"/>
          <w:bCs/>
        </w:rPr>
      </w:pPr>
      <w:r>
        <w:rPr>
          <w:rFonts w:eastAsiaTheme="minorHAnsi"/>
          <w:bCs/>
        </w:rPr>
        <w:tab/>
        <w:t>A.</w:t>
      </w:r>
      <w:r>
        <w:rPr>
          <w:rFonts w:eastAsiaTheme="minorHAnsi"/>
          <w:bCs/>
        </w:rPr>
        <w:tab/>
      </w:r>
      <w:r w:rsidR="004635B4" w:rsidRPr="00C231E1">
        <w:rPr>
          <w:rFonts w:eastAsiaTheme="minorHAnsi"/>
          <w:bCs/>
        </w:rPr>
        <w:t>O</w:t>
      </w:r>
      <w:r w:rsidRPr="00C231E1">
        <w:rPr>
          <w:rFonts w:eastAsiaTheme="minorHAnsi"/>
          <w:bCs/>
        </w:rPr>
        <w:t>ne</w:t>
      </w:r>
      <w:r w:rsidRPr="0006706A">
        <w:rPr>
          <w:rFonts w:eastAsiaTheme="minorHAnsi"/>
          <w:bCs/>
        </w:rPr>
        <w:t xml:space="preserve"> (1) Regional Chair or one (1) Regional Deputy Chair from each of</w:t>
      </w:r>
      <w:r w:rsidR="003750D8" w:rsidRPr="0006706A">
        <w:rPr>
          <w:rFonts w:eastAsiaTheme="minorHAnsi"/>
          <w:bCs/>
        </w:rPr>
        <w:t xml:space="preserve"> </w:t>
      </w:r>
      <w:r w:rsidRPr="0006706A">
        <w:rPr>
          <w:rFonts w:eastAsiaTheme="minorHAnsi"/>
          <w:bCs/>
        </w:rPr>
        <w:t>the regions:</w:t>
      </w:r>
      <w:r w:rsidR="003750D8" w:rsidRPr="0006706A">
        <w:rPr>
          <w:rFonts w:eastAsiaTheme="minorHAnsi"/>
          <w:bCs/>
        </w:rPr>
        <w:t xml:space="preserve"> </w:t>
      </w:r>
    </w:p>
    <w:p w14:paraId="762A4BFE" w14:textId="77777777" w:rsidR="003750D8" w:rsidRPr="0006706A" w:rsidRDefault="003750D8" w:rsidP="0006706A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264"/>
        </w:tabs>
        <w:ind w:left="0" w:firstLine="0"/>
        <w:rPr>
          <w:rFonts w:eastAsiaTheme="minorHAnsi"/>
          <w:bCs/>
        </w:rPr>
      </w:pPr>
    </w:p>
    <w:p w14:paraId="04C801B5" w14:textId="098BBB2B" w:rsidR="003750D8" w:rsidRPr="0027541C" w:rsidRDefault="00742245" w:rsidP="0027541C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264"/>
        </w:tabs>
        <w:ind w:left="0" w:firstLine="0"/>
        <w:rPr>
          <w:rFonts w:eastAsiaTheme="minorHAnsi"/>
          <w:bCs/>
        </w:rPr>
      </w:pPr>
      <w:r>
        <w:rPr>
          <w:rFonts w:eastAsiaTheme="minorHAnsi"/>
          <w:bCs/>
        </w:rPr>
        <w:tab/>
      </w:r>
      <w:r w:rsidR="004635B4" w:rsidRPr="0027541C">
        <w:rPr>
          <w:rFonts w:eastAsiaTheme="minorHAnsi"/>
          <w:bCs/>
        </w:rPr>
        <w:tab/>
      </w:r>
      <w:r w:rsidR="003750D8" w:rsidRPr="0027541C">
        <w:rPr>
          <w:rFonts w:eastAsiaTheme="minorHAnsi"/>
          <w:bCs/>
        </w:rPr>
        <w:t>Region 1.</w:t>
      </w:r>
      <w:r>
        <w:rPr>
          <w:rFonts w:eastAsiaTheme="minorHAnsi"/>
          <w:bCs/>
        </w:rPr>
        <w:tab/>
      </w:r>
      <w:r w:rsidR="003750D8" w:rsidRPr="0027541C">
        <w:rPr>
          <w:rFonts w:eastAsiaTheme="minorHAnsi"/>
          <w:bCs/>
        </w:rPr>
        <w:t>Otsego P-1, P-2</w:t>
      </w:r>
    </w:p>
    <w:p w14:paraId="5BCF75F7" w14:textId="5117E2EF" w:rsidR="003750D8" w:rsidRPr="0027541C" w:rsidRDefault="00742245" w:rsidP="0027541C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264"/>
        </w:tabs>
        <w:ind w:left="0" w:firstLine="0"/>
        <w:rPr>
          <w:rFonts w:eastAsiaTheme="minorHAnsi"/>
          <w:bCs/>
        </w:rPr>
      </w:pPr>
      <w:r>
        <w:rPr>
          <w:rFonts w:eastAsiaTheme="minorHAnsi"/>
          <w:bCs/>
        </w:rPr>
        <w:tab/>
      </w:r>
      <w:r w:rsidR="004635B4" w:rsidRPr="0027541C">
        <w:rPr>
          <w:rFonts w:eastAsiaTheme="minorHAnsi"/>
          <w:bCs/>
        </w:rPr>
        <w:tab/>
      </w:r>
      <w:r w:rsidR="003750D8" w:rsidRPr="0027541C">
        <w:rPr>
          <w:rFonts w:eastAsiaTheme="minorHAnsi"/>
          <w:bCs/>
        </w:rPr>
        <w:t>Region 2.</w:t>
      </w:r>
      <w:r w:rsidR="003750D8" w:rsidRPr="0027541C">
        <w:rPr>
          <w:rFonts w:eastAsiaTheme="minorHAnsi"/>
          <w:bCs/>
        </w:rPr>
        <w:tab/>
        <w:t>Albertville P-1, P-2, Saint Michael P-2</w:t>
      </w:r>
    </w:p>
    <w:p w14:paraId="58F62B85" w14:textId="4D61D555" w:rsidR="00B378C1" w:rsidRPr="0027541C" w:rsidRDefault="00742245" w:rsidP="0027541C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264"/>
        </w:tabs>
        <w:ind w:left="0" w:firstLine="0"/>
        <w:rPr>
          <w:rFonts w:eastAsiaTheme="minorHAnsi"/>
          <w:bCs/>
        </w:rPr>
      </w:pPr>
      <w:r>
        <w:rPr>
          <w:rFonts w:eastAsiaTheme="minorHAnsi"/>
          <w:bCs/>
        </w:rPr>
        <w:tab/>
      </w:r>
      <w:r w:rsidR="004635B4" w:rsidRPr="0027541C">
        <w:rPr>
          <w:rFonts w:eastAsiaTheme="minorHAnsi"/>
          <w:bCs/>
        </w:rPr>
        <w:tab/>
      </w:r>
      <w:r w:rsidR="003750D8" w:rsidRPr="0027541C">
        <w:rPr>
          <w:rFonts w:eastAsiaTheme="minorHAnsi"/>
          <w:bCs/>
        </w:rPr>
        <w:t>Region 3.</w:t>
      </w:r>
      <w:r w:rsidR="003750D8" w:rsidRPr="0027541C">
        <w:rPr>
          <w:rFonts w:eastAsiaTheme="minorHAnsi"/>
          <w:bCs/>
        </w:rPr>
        <w:tab/>
        <w:t>Saint Michael P-1, P-3, P-4.</w:t>
      </w:r>
    </w:p>
    <w:p w14:paraId="753DD2C1" w14:textId="4BA1A12A" w:rsidR="00832CE7" w:rsidRPr="0027541C" w:rsidRDefault="00742245" w:rsidP="0027541C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264"/>
        </w:tabs>
        <w:ind w:left="0" w:firstLine="0"/>
        <w:rPr>
          <w:rFonts w:eastAsiaTheme="minorHAnsi"/>
          <w:bCs/>
        </w:rPr>
      </w:pPr>
      <w:r>
        <w:rPr>
          <w:rFonts w:eastAsiaTheme="minorHAnsi"/>
          <w:bCs/>
        </w:rPr>
        <w:tab/>
      </w:r>
      <w:r w:rsidR="004635B4" w:rsidRPr="0027541C">
        <w:rPr>
          <w:rFonts w:eastAsiaTheme="minorHAnsi"/>
          <w:bCs/>
        </w:rPr>
        <w:tab/>
      </w:r>
      <w:r w:rsidR="003750D8" w:rsidRPr="0027541C">
        <w:rPr>
          <w:rFonts w:eastAsiaTheme="minorHAnsi"/>
          <w:bCs/>
        </w:rPr>
        <w:t>Region 4.</w:t>
      </w:r>
      <w:r w:rsidR="003750D8" w:rsidRPr="0027541C">
        <w:rPr>
          <w:rFonts w:eastAsiaTheme="minorHAnsi"/>
          <w:bCs/>
        </w:rPr>
        <w:tab/>
        <w:t>Hanover, Rockford Twp P-1</w:t>
      </w:r>
    </w:p>
    <w:p w14:paraId="1FD6EE08" w14:textId="77B6AFF3" w:rsidR="00832CE7" w:rsidRPr="0027541C" w:rsidRDefault="00742245" w:rsidP="0027541C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264"/>
        </w:tabs>
        <w:ind w:left="0" w:firstLine="0"/>
        <w:rPr>
          <w:rFonts w:eastAsiaTheme="minorHAnsi"/>
          <w:bCs/>
        </w:rPr>
      </w:pPr>
      <w:r>
        <w:rPr>
          <w:rFonts w:eastAsiaTheme="minorHAnsi"/>
          <w:bCs/>
        </w:rPr>
        <w:tab/>
      </w:r>
      <w:r w:rsidR="004635B4" w:rsidRPr="0027541C">
        <w:rPr>
          <w:rFonts w:eastAsiaTheme="minorHAnsi"/>
          <w:bCs/>
        </w:rPr>
        <w:tab/>
      </w:r>
      <w:r w:rsidR="00832CE7" w:rsidRPr="0027541C">
        <w:rPr>
          <w:rFonts w:eastAsiaTheme="minorHAnsi"/>
          <w:bCs/>
        </w:rPr>
        <w:t>Region 5.</w:t>
      </w:r>
      <w:r w:rsidR="00832CE7" w:rsidRPr="0027541C">
        <w:rPr>
          <w:rFonts w:eastAsiaTheme="minorHAnsi"/>
          <w:bCs/>
        </w:rPr>
        <w:tab/>
        <w:t xml:space="preserve">Monticello P-1, P-2, </w:t>
      </w:r>
      <w:r w:rsidR="00D019B6" w:rsidRPr="00D019B6">
        <w:rPr>
          <w:rFonts w:eastAsiaTheme="minorHAnsi"/>
          <w:bCs/>
        </w:rPr>
        <w:t>P-3, P-4</w:t>
      </w:r>
      <w:r w:rsidR="00832CE7" w:rsidRPr="0027541C">
        <w:rPr>
          <w:rFonts w:eastAsiaTheme="minorHAnsi"/>
          <w:bCs/>
        </w:rPr>
        <w:t xml:space="preserve">, Monticello Twp. </w:t>
      </w:r>
    </w:p>
    <w:p w14:paraId="62E578E3" w14:textId="1F1E7DAF" w:rsidR="00832CE7" w:rsidRPr="0027541C" w:rsidRDefault="00742245" w:rsidP="002754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264"/>
        </w:tabs>
        <w:rPr>
          <w:rFonts w:eastAsiaTheme="minorHAnsi"/>
          <w:bCs/>
        </w:rPr>
      </w:pPr>
      <w:r>
        <w:rPr>
          <w:rFonts w:eastAsiaTheme="minorHAnsi"/>
          <w:bCs/>
        </w:rPr>
        <w:tab/>
      </w:r>
      <w:r w:rsidR="004635B4" w:rsidRPr="0027541C">
        <w:rPr>
          <w:rFonts w:eastAsiaTheme="minorHAnsi"/>
          <w:bCs/>
        </w:rPr>
        <w:tab/>
      </w:r>
      <w:r w:rsidR="00832CE7" w:rsidRPr="0027541C">
        <w:rPr>
          <w:rFonts w:eastAsiaTheme="minorHAnsi"/>
          <w:bCs/>
        </w:rPr>
        <w:t>Region 6.</w:t>
      </w:r>
      <w:r w:rsidR="00832CE7" w:rsidRPr="0027541C">
        <w:rPr>
          <w:rFonts w:eastAsiaTheme="minorHAnsi"/>
          <w:bCs/>
        </w:rPr>
        <w:tab/>
        <w:t>Buffalo P-1, P-2, P-3</w:t>
      </w:r>
      <w:r w:rsidR="00FA5ECA">
        <w:rPr>
          <w:rFonts w:eastAsiaTheme="minorHAnsi"/>
          <w:bCs/>
        </w:rPr>
        <w:t>, P-4</w:t>
      </w:r>
      <w:r w:rsidR="00832CE7" w:rsidRPr="0027541C">
        <w:rPr>
          <w:rFonts w:eastAsiaTheme="minorHAnsi"/>
          <w:bCs/>
        </w:rPr>
        <w:t xml:space="preserve">. </w:t>
      </w:r>
    </w:p>
    <w:p w14:paraId="2644E338" w14:textId="55D3DD29" w:rsidR="00832CE7" w:rsidRPr="0027541C" w:rsidRDefault="00742245" w:rsidP="002754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264"/>
        </w:tabs>
        <w:rPr>
          <w:rFonts w:eastAsiaTheme="minorHAnsi"/>
          <w:bCs/>
        </w:rPr>
      </w:pPr>
      <w:r>
        <w:rPr>
          <w:rFonts w:eastAsiaTheme="minorHAnsi"/>
          <w:bCs/>
        </w:rPr>
        <w:tab/>
      </w:r>
      <w:r w:rsidR="004635B4" w:rsidRPr="0027541C">
        <w:rPr>
          <w:rFonts w:eastAsiaTheme="minorHAnsi"/>
          <w:bCs/>
        </w:rPr>
        <w:tab/>
      </w:r>
      <w:r w:rsidR="00832CE7" w:rsidRPr="0027541C">
        <w:rPr>
          <w:rFonts w:eastAsiaTheme="minorHAnsi"/>
          <w:bCs/>
        </w:rPr>
        <w:t>Region 7.</w:t>
      </w:r>
      <w:r w:rsidR="00832CE7" w:rsidRPr="0027541C">
        <w:rPr>
          <w:rFonts w:eastAsiaTheme="minorHAnsi"/>
          <w:bCs/>
        </w:rPr>
        <w:tab/>
        <w:t>Maple Lake, Maple Lake Twp, Silver Creek Twp. Buffalo Twp,</w:t>
      </w:r>
    </w:p>
    <w:p w14:paraId="23CBCAEB" w14:textId="7B86C65D" w:rsidR="003750D8" w:rsidRPr="0027541C" w:rsidRDefault="00742245" w:rsidP="0027541C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264"/>
        </w:tabs>
        <w:ind w:left="0" w:firstLine="0"/>
        <w:rPr>
          <w:rFonts w:eastAsiaTheme="minorHAnsi"/>
          <w:bCs/>
        </w:rPr>
      </w:pPr>
      <w:r>
        <w:rPr>
          <w:rFonts w:eastAsiaTheme="minorHAnsi"/>
          <w:bCs/>
        </w:rPr>
        <w:tab/>
      </w:r>
      <w:r w:rsidR="004635B4" w:rsidRPr="0027541C">
        <w:rPr>
          <w:rFonts w:eastAsiaTheme="minorHAnsi"/>
          <w:bCs/>
        </w:rPr>
        <w:tab/>
      </w:r>
      <w:r w:rsidR="00832CE7" w:rsidRPr="0027541C">
        <w:rPr>
          <w:rFonts w:eastAsiaTheme="minorHAnsi"/>
          <w:bCs/>
        </w:rPr>
        <w:tab/>
      </w:r>
      <w:r w:rsidR="00832CE7" w:rsidRPr="0027541C">
        <w:rPr>
          <w:rFonts w:eastAsiaTheme="minorHAnsi"/>
          <w:bCs/>
        </w:rPr>
        <w:tab/>
      </w:r>
      <w:r w:rsidR="00832CE7" w:rsidRPr="0027541C">
        <w:rPr>
          <w:rFonts w:eastAsiaTheme="minorHAnsi"/>
          <w:bCs/>
        </w:rPr>
        <w:tab/>
        <w:t>Chatham Twp. P-2</w:t>
      </w:r>
    </w:p>
    <w:p w14:paraId="0FEF04CC" w14:textId="7D6D39F4" w:rsidR="00832CE7" w:rsidRPr="0027541C" w:rsidRDefault="00742245" w:rsidP="002754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264"/>
        </w:tabs>
        <w:rPr>
          <w:rFonts w:eastAsiaTheme="minorHAnsi"/>
          <w:bCs/>
        </w:rPr>
      </w:pPr>
      <w:r>
        <w:rPr>
          <w:rFonts w:eastAsiaTheme="minorHAnsi"/>
          <w:bCs/>
        </w:rPr>
        <w:tab/>
      </w:r>
      <w:r w:rsidR="004635B4" w:rsidRPr="0027541C">
        <w:rPr>
          <w:rFonts w:eastAsiaTheme="minorHAnsi"/>
          <w:bCs/>
        </w:rPr>
        <w:tab/>
      </w:r>
      <w:r w:rsidR="00832CE7" w:rsidRPr="0027541C">
        <w:rPr>
          <w:rFonts w:eastAsiaTheme="minorHAnsi"/>
          <w:bCs/>
        </w:rPr>
        <w:t>Region 8.</w:t>
      </w:r>
      <w:r w:rsidR="00832CE7" w:rsidRPr="0027541C">
        <w:rPr>
          <w:rFonts w:eastAsiaTheme="minorHAnsi"/>
          <w:bCs/>
        </w:rPr>
        <w:tab/>
        <w:t>Clearwater, Clearwater Twp, Corrina Twp, Annandale, South Haven,</w:t>
      </w:r>
    </w:p>
    <w:p w14:paraId="21F02137" w14:textId="30DC78B5" w:rsidR="00832CE7" w:rsidRPr="0027541C" w:rsidRDefault="00742245" w:rsidP="0027541C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264"/>
        </w:tabs>
        <w:ind w:left="0" w:firstLine="0"/>
        <w:rPr>
          <w:rFonts w:eastAsiaTheme="minorHAnsi"/>
          <w:bCs/>
        </w:rPr>
      </w:pPr>
      <w:r>
        <w:rPr>
          <w:rFonts w:eastAsiaTheme="minorHAnsi"/>
          <w:bCs/>
        </w:rPr>
        <w:tab/>
      </w:r>
      <w:r w:rsidR="004635B4" w:rsidRPr="0027541C">
        <w:rPr>
          <w:rFonts w:eastAsiaTheme="minorHAnsi"/>
          <w:bCs/>
        </w:rPr>
        <w:tab/>
      </w:r>
      <w:r w:rsidR="00832CE7" w:rsidRPr="0027541C">
        <w:rPr>
          <w:rFonts w:eastAsiaTheme="minorHAnsi"/>
          <w:bCs/>
        </w:rPr>
        <w:tab/>
      </w:r>
      <w:r w:rsidR="00832CE7" w:rsidRPr="0027541C">
        <w:rPr>
          <w:rFonts w:eastAsiaTheme="minorHAnsi"/>
          <w:bCs/>
        </w:rPr>
        <w:tab/>
      </w:r>
      <w:r w:rsidR="00832CE7" w:rsidRPr="0027541C">
        <w:rPr>
          <w:rFonts w:eastAsiaTheme="minorHAnsi"/>
          <w:bCs/>
        </w:rPr>
        <w:tab/>
        <w:t>South Side Twp</w:t>
      </w:r>
    </w:p>
    <w:p w14:paraId="6547A9A3" w14:textId="16547DD2" w:rsidR="00832CE7" w:rsidRPr="0027541C" w:rsidRDefault="00742245" w:rsidP="002754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264"/>
        </w:tabs>
        <w:rPr>
          <w:rFonts w:eastAsiaTheme="minorHAnsi"/>
          <w:bCs/>
        </w:rPr>
      </w:pPr>
      <w:r>
        <w:rPr>
          <w:rFonts w:eastAsiaTheme="minorHAnsi"/>
          <w:bCs/>
        </w:rPr>
        <w:tab/>
      </w:r>
      <w:r w:rsidR="004635B4" w:rsidRPr="0027541C">
        <w:rPr>
          <w:rFonts w:eastAsiaTheme="minorHAnsi"/>
          <w:bCs/>
        </w:rPr>
        <w:tab/>
      </w:r>
      <w:r w:rsidR="00832CE7" w:rsidRPr="0027541C">
        <w:rPr>
          <w:rFonts w:eastAsiaTheme="minorHAnsi"/>
          <w:bCs/>
        </w:rPr>
        <w:t>Region 9.</w:t>
      </w:r>
      <w:r w:rsidR="00832CE7" w:rsidRPr="0027541C">
        <w:rPr>
          <w:rFonts w:eastAsiaTheme="minorHAnsi"/>
          <w:bCs/>
        </w:rPr>
        <w:tab/>
        <w:t>French Lake Twp, Albion Twp, Chatham Twp P-1, Middleville Twp,</w:t>
      </w:r>
    </w:p>
    <w:p w14:paraId="3E05F687" w14:textId="4DFA5903" w:rsidR="00832CE7" w:rsidRPr="0027541C" w:rsidRDefault="00742245" w:rsidP="0027541C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264"/>
        </w:tabs>
        <w:ind w:left="0" w:firstLine="0"/>
        <w:rPr>
          <w:rFonts w:eastAsiaTheme="minorHAnsi"/>
          <w:bCs/>
        </w:rPr>
      </w:pPr>
      <w:r>
        <w:rPr>
          <w:rFonts w:eastAsiaTheme="minorHAnsi"/>
          <w:bCs/>
        </w:rPr>
        <w:tab/>
      </w:r>
      <w:r w:rsidR="00832CE7" w:rsidRPr="0027541C">
        <w:rPr>
          <w:rFonts w:eastAsiaTheme="minorHAnsi"/>
          <w:bCs/>
        </w:rPr>
        <w:tab/>
      </w:r>
      <w:r w:rsidR="004635B4" w:rsidRPr="0027541C">
        <w:rPr>
          <w:rFonts w:eastAsiaTheme="minorHAnsi"/>
          <w:bCs/>
        </w:rPr>
        <w:tab/>
      </w:r>
      <w:r w:rsidR="00832CE7" w:rsidRPr="0027541C">
        <w:rPr>
          <w:rFonts w:eastAsiaTheme="minorHAnsi"/>
          <w:bCs/>
        </w:rPr>
        <w:tab/>
      </w:r>
      <w:r w:rsidR="00832CE7" w:rsidRPr="0027541C">
        <w:rPr>
          <w:rFonts w:eastAsiaTheme="minorHAnsi"/>
          <w:bCs/>
        </w:rPr>
        <w:tab/>
        <w:t>Howard Lake, Victor Twp</w:t>
      </w:r>
    </w:p>
    <w:p w14:paraId="7E3CCAA5" w14:textId="060EF26A" w:rsidR="00832CE7" w:rsidRPr="0027541C" w:rsidRDefault="00742245" w:rsidP="0027541C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264"/>
        </w:tabs>
        <w:ind w:left="0" w:firstLine="0"/>
        <w:rPr>
          <w:rFonts w:eastAsiaTheme="minorHAnsi"/>
          <w:bCs/>
        </w:rPr>
      </w:pPr>
      <w:r>
        <w:rPr>
          <w:rFonts w:eastAsiaTheme="minorHAnsi"/>
          <w:bCs/>
        </w:rPr>
        <w:tab/>
      </w:r>
      <w:r w:rsidR="004635B4" w:rsidRPr="0027541C">
        <w:rPr>
          <w:rFonts w:eastAsiaTheme="minorHAnsi"/>
          <w:bCs/>
        </w:rPr>
        <w:tab/>
      </w:r>
      <w:r w:rsidR="00832CE7" w:rsidRPr="0027541C">
        <w:rPr>
          <w:rFonts w:eastAsiaTheme="minorHAnsi"/>
          <w:bCs/>
        </w:rPr>
        <w:t>Region 10.</w:t>
      </w:r>
      <w:r w:rsidR="00832CE7" w:rsidRPr="0027541C">
        <w:rPr>
          <w:rFonts w:eastAsiaTheme="minorHAnsi"/>
          <w:bCs/>
        </w:rPr>
        <w:tab/>
        <w:t>Montrose, Woodland Twp, Waverly, Marysville Twp</w:t>
      </w:r>
    </w:p>
    <w:p w14:paraId="0C64D862" w14:textId="63DDF0CF" w:rsidR="00832CE7" w:rsidRPr="0027541C" w:rsidRDefault="00742245" w:rsidP="0027541C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264"/>
        </w:tabs>
        <w:ind w:left="0" w:firstLine="0"/>
        <w:rPr>
          <w:rFonts w:eastAsiaTheme="minorHAnsi"/>
          <w:bCs/>
        </w:rPr>
      </w:pPr>
      <w:r>
        <w:rPr>
          <w:rFonts w:eastAsiaTheme="minorHAnsi"/>
          <w:bCs/>
        </w:rPr>
        <w:tab/>
      </w:r>
      <w:r w:rsidR="004635B4" w:rsidRPr="0027541C">
        <w:rPr>
          <w:rFonts w:eastAsiaTheme="minorHAnsi"/>
          <w:bCs/>
        </w:rPr>
        <w:tab/>
      </w:r>
      <w:r w:rsidR="00832CE7" w:rsidRPr="0027541C">
        <w:rPr>
          <w:rFonts w:eastAsiaTheme="minorHAnsi"/>
          <w:bCs/>
        </w:rPr>
        <w:t>Region 11.</w:t>
      </w:r>
      <w:r w:rsidR="00832CE7" w:rsidRPr="0027541C">
        <w:rPr>
          <w:rFonts w:eastAsiaTheme="minorHAnsi"/>
          <w:bCs/>
        </w:rPr>
        <w:tab/>
        <w:t>Delano, Franklin Twp, Rockford, Rockford Twp P-2</w:t>
      </w:r>
    </w:p>
    <w:p w14:paraId="1AD6E354" w14:textId="50981359" w:rsidR="00832CE7" w:rsidRPr="0027541C" w:rsidRDefault="00742245" w:rsidP="0027541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Theme="minorHAnsi"/>
          <w:bCs/>
        </w:rPr>
      </w:pPr>
      <w:r>
        <w:rPr>
          <w:rFonts w:eastAsiaTheme="minorHAnsi"/>
          <w:bCs/>
        </w:rPr>
        <w:tab/>
      </w:r>
      <w:r w:rsidR="004635B4" w:rsidRPr="0027541C">
        <w:rPr>
          <w:rFonts w:eastAsiaTheme="minorHAnsi"/>
          <w:bCs/>
        </w:rPr>
        <w:tab/>
      </w:r>
      <w:r w:rsidR="00832CE7" w:rsidRPr="0027541C">
        <w:rPr>
          <w:rFonts w:eastAsiaTheme="minorHAnsi"/>
          <w:bCs/>
        </w:rPr>
        <w:t>Region 12</w:t>
      </w:r>
      <w:r w:rsidR="00D83701" w:rsidRPr="0027541C">
        <w:rPr>
          <w:rFonts w:eastAsiaTheme="minorHAnsi"/>
          <w:bCs/>
        </w:rPr>
        <w:tab/>
      </w:r>
      <w:r w:rsidR="00832CE7" w:rsidRPr="0027541C">
        <w:rPr>
          <w:rFonts w:eastAsiaTheme="minorHAnsi"/>
          <w:bCs/>
        </w:rPr>
        <w:t>Cokato, Cokato Twp, Stockholm Twp</w:t>
      </w:r>
    </w:p>
    <w:p w14:paraId="1D947238" w14:textId="77777777" w:rsidR="00832CE7" w:rsidRPr="0006706A" w:rsidRDefault="00832CE7" w:rsidP="0006706A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26838853" w14:textId="0E47E7FD" w:rsidR="00B378C1" w:rsidRPr="00C231E1" w:rsidRDefault="006F01EB" w:rsidP="0006706A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06706A">
        <w:rPr>
          <w:rFonts w:eastAsiaTheme="minorHAnsi"/>
          <w:bCs/>
        </w:rPr>
        <w:t>All</w:t>
      </w:r>
      <w:r w:rsidRPr="00C231E1">
        <w:rPr>
          <w:rFonts w:eastAsiaTheme="minorHAnsi"/>
          <w:bCs/>
        </w:rPr>
        <w:t xml:space="preserve"> elected Republican legislators and Republican state constitutional officers living within</w:t>
      </w:r>
      <w:r w:rsidR="001422FC" w:rsidRPr="00C231E1">
        <w:rPr>
          <w:rFonts w:eastAsiaTheme="minorHAnsi"/>
          <w:bCs/>
        </w:rPr>
        <w:t xml:space="preserve"> </w:t>
      </w:r>
      <w:r w:rsidRPr="00C231E1">
        <w:rPr>
          <w:rFonts w:eastAsiaTheme="minorHAnsi"/>
          <w:bCs/>
        </w:rPr>
        <w:t xml:space="preserve">the boundaries of the BPOU shall also be members. </w:t>
      </w:r>
      <w:r w:rsidR="00832CE7" w:rsidRPr="00C231E1">
        <w:rPr>
          <w:rFonts w:eastAsiaTheme="minorHAnsi"/>
          <w:bCs/>
        </w:rPr>
        <w:t xml:space="preserve"> </w:t>
      </w:r>
      <w:r w:rsidRPr="00C231E1">
        <w:rPr>
          <w:rFonts w:eastAsiaTheme="minorHAnsi"/>
          <w:bCs/>
        </w:rPr>
        <w:t>Since their attendance at these meetings</w:t>
      </w:r>
      <w:r w:rsidR="001422FC" w:rsidRPr="00C231E1">
        <w:rPr>
          <w:rFonts w:eastAsiaTheme="minorHAnsi"/>
          <w:bCs/>
        </w:rPr>
        <w:t xml:space="preserve"> </w:t>
      </w:r>
      <w:r w:rsidRPr="00C231E1">
        <w:rPr>
          <w:rFonts w:eastAsiaTheme="minorHAnsi"/>
          <w:bCs/>
        </w:rPr>
        <w:t xml:space="preserve">is not required, </w:t>
      </w:r>
      <w:r w:rsidRPr="00C231E1">
        <w:rPr>
          <w:rFonts w:eastAsiaTheme="minorHAnsi"/>
          <w:bCs/>
        </w:rPr>
        <w:t>their position shall not be included in the quorum count unless they are</w:t>
      </w:r>
      <w:r w:rsidR="001422FC" w:rsidRPr="00C231E1">
        <w:rPr>
          <w:rFonts w:eastAsiaTheme="minorHAnsi"/>
          <w:bCs/>
        </w:rPr>
        <w:t xml:space="preserve"> </w:t>
      </w:r>
      <w:r w:rsidRPr="00C231E1">
        <w:rPr>
          <w:rFonts w:eastAsiaTheme="minorHAnsi"/>
          <w:bCs/>
        </w:rPr>
        <w:t xml:space="preserve">present. </w:t>
      </w:r>
      <w:r w:rsidR="00832CE7" w:rsidRPr="00C231E1">
        <w:rPr>
          <w:rFonts w:eastAsiaTheme="minorHAnsi"/>
          <w:bCs/>
        </w:rPr>
        <w:t xml:space="preserve"> </w:t>
      </w:r>
      <w:r w:rsidRPr="00C231E1">
        <w:rPr>
          <w:rFonts w:eastAsiaTheme="minorHAnsi"/>
          <w:bCs/>
        </w:rPr>
        <w:t>The Congressional District Representatives and State Central Committee Delegates</w:t>
      </w:r>
      <w:r w:rsidR="001422FC" w:rsidRPr="00C231E1">
        <w:rPr>
          <w:rFonts w:eastAsiaTheme="minorHAnsi"/>
          <w:bCs/>
        </w:rPr>
        <w:t xml:space="preserve"> </w:t>
      </w:r>
      <w:r w:rsidRPr="00C231E1">
        <w:rPr>
          <w:rFonts w:eastAsiaTheme="minorHAnsi"/>
          <w:bCs/>
        </w:rPr>
        <w:t>shall be non-voting members of the Executive Committee, unless they hold office as</w:t>
      </w:r>
      <w:r w:rsidR="001422FC" w:rsidRPr="00C231E1">
        <w:rPr>
          <w:rFonts w:eastAsiaTheme="minorHAnsi"/>
          <w:bCs/>
        </w:rPr>
        <w:t xml:space="preserve"> </w:t>
      </w:r>
      <w:r w:rsidRPr="00C231E1">
        <w:rPr>
          <w:rFonts w:eastAsiaTheme="minorHAnsi"/>
          <w:bCs/>
        </w:rPr>
        <w:t xml:space="preserve">described in Article V., Section 2. </w:t>
      </w:r>
    </w:p>
    <w:p w14:paraId="1F118E54" w14:textId="78BD39AD" w:rsidR="00B378C1" w:rsidRPr="00C231E1" w:rsidRDefault="00B378C1" w:rsidP="0006706A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7F8DEC80" w14:textId="08B0202A" w:rsidR="00B378C1" w:rsidRPr="00C231E1" w:rsidRDefault="006F01EB" w:rsidP="0006706A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60393D">
        <w:rPr>
          <w:rFonts w:eastAsiaTheme="minorHAnsi"/>
          <w:bCs/>
        </w:rPr>
        <w:t>Section 3:</w:t>
      </w:r>
      <w:r w:rsidRPr="0060393D">
        <w:rPr>
          <w:rFonts w:eastAsiaTheme="minorHAnsi"/>
          <w:bCs/>
        </w:rPr>
        <w:tab/>
        <w:t xml:space="preserve">Duties: The </w:t>
      </w:r>
      <w:r w:rsidRPr="00A66FAB">
        <w:rPr>
          <w:rFonts w:eastAsiaTheme="minorHAnsi"/>
          <w:bCs/>
        </w:rPr>
        <w:t>duties</w:t>
      </w:r>
      <w:r w:rsidRPr="0060393D">
        <w:rPr>
          <w:rFonts w:eastAsiaTheme="minorHAnsi"/>
          <w:bCs/>
        </w:rPr>
        <w:t xml:space="preserve"> </w:t>
      </w:r>
      <w:r w:rsidR="00832CE7" w:rsidRPr="0060393D">
        <w:rPr>
          <w:rFonts w:eastAsiaTheme="minorHAnsi"/>
          <w:bCs/>
        </w:rPr>
        <w:t xml:space="preserve">and responsibilities </w:t>
      </w:r>
      <w:r w:rsidRPr="00A66FAB">
        <w:rPr>
          <w:rFonts w:eastAsiaTheme="minorHAnsi"/>
          <w:bCs/>
        </w:rPr>
        <w:t>of</w:t>
      </w:r>
      <w:r w:rsidRPr="0060393D">
        <w:rPr>
          <w:rFonts w:eastAsiaTheme="minorHAnsi"/>
          <w:bCs/>
        </w:rPr>
        <w:t xml:space="preserve"> </w:t>
      </w:r>
      <w:r w:rsidRPr="00A66FAB">
        <w:rPr>
          <w:rFonts w:eastAsiaTheme="minorHAnsi"/>
          <w:bCs/>
        </w:rPr>
        <w:t>the</w:t>
      </w:r>
      <w:r w:rsidRPr="0060393D">
        <w:rPr>
          <w:rFonts w:eastAsiaTheme="minorHAnsi"/>
          <w:bCs/>
        </w:rPr>
        <w:t xml:space="preserve"> </w:t>
      </w:r>
      <w:r w:rsidR="002C6C44" w:rsidRPr="00C231E1">
        <w:rPr>
          <w:rFonts w:eastAsiaTheme="minorHAnsi"/>
          <w:bCs/>
        </w:rPr>
        <w:t>EC</w:t>
      </w:r>
      <w:r w:rsidR="001E3574" w:rsidRPr="004A5A18">
        <w:rPr>
          <w:rFonts w:eastAsiaTheme="minorHAnsi"/>
          <w:bCs/>
        </w:rPr>
        <w:t xml:space="preserve"> are</w:t>
      </w:r>
      <w:r w:rsidRPr="00C231E1">
        <w:rPr>
          <w:rFonts w:eastAsiaTheme="minorHAnsi"/>
          <w:bCs/>
        </w:rPr>
        <w:t xml:space="preserve">: </w:t>
      </w:r>
    </w:p>
    <w:p w14:paraId="2637C6EF" w14:textId="77777777" w:rsidR="00832CE7" w:rsidRPr="00C231E1" w:rsidRDefault="00832CE7" w:rsidP="0006706A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224B4908" w14:textId="1172FFBB" w:rsidR="00B378C1" w:rsidRPr="009D0188" w:rsidRDefault="00832CE7" w:rsidP="0006706A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C231E1">
        <w:rPr>
          <w:rFonts w:eastAsiaTheme="minorHAnsi"/>
          <w:bCs/>
        </w:rPr>
        <w:tab/>
        <w:t>A.</w:t>
      </w:r>
      <w:r w:rsidRPr="00C231E1">
        <w:rPr>
          <w:rFonts w:eastAsiaTheme="minorHAnsi"/>
          <w:bCs/>
        </w:rPr>
        <w:tab/>
        <w:t>Ensure</w:t>
      </w:r>
      <w:r w:rsidRPr="004A5A18">
        <w:rPr>
          <w:rFonts w:eastAsiaTheme="minorHAnsi"/>
          <w:bCs/>
        </w:rPr>
        <w:t xml:space="preserve"> that the fiduciary responsibilities of the Republican Party of Wright County BPOU are managed. </w:t>
      </w:r>
      <w:r w:rsidR="001E3574" w:rsidRPr="004A5A18">
        <w:rPr>
          <w:rFonts w:eastAsiaTheme="minorHAnsi"/>
          <w:bCs/>
        </w:rPr>
        <w:t xml:space="preserve"> </w:t>
      </w:r>
      <w:r w:rsidRPr="004A5A18">
        <w:rPr>
          <w:rFonts w:eastAsiaTheme="minorHAnsi"/>
          <w:bCs/>
        </w:rPr>
        <w:t>It is the</w:t>
      </w:r>
      <w:r w:rsidRPr="009D0188">
        <w:rPr>
          <w:rFonts w:eastAsiaTheme="minorHAnsi"/>
          <w:bCs/>
        </w:rPr>
        <w:t xml:space="preserve"> responsibility of each </w:t>
      </w:r>
      <w:r w:rsidR="003355CD" w:rsidRPr="009D0188">
        <w:rPr>
          <w:rFonts w:eastAsiaTheme="minorHAnsi"/>
          <w:bCs/>
        </w:rPr>
        <w:t xml:space="preserve">EC </w:t>
      </w:r>
      <w:r w:rsidRPr="009D0188">
        <w:rPr>
          <w:rFonts w:eastAsiaTheme="minorHAnsi"/>
          <w:bCs/>
        </w:rPr>
        <w:t xml:space="preserve">member to ensure that the integrity of the organization and all assets, including mailing lists, logos, web content, and written material are professional and </w:t>
      </w:r>
      <w:r w:rsidR="001E3574" w:rsidRPr="009D0188">
        <w:rPr>
          <w:rFonts w:eastAsiaTheme="minorHAnsi"/>
          <w:bCs/>
        </w:rPr>
        <w:t>conform</w:t>
      </w:r>
      <w:r w:rsidRPr="009D0188">
        <w:rPr>
          <w:rFonts w:eastAsiaTheme="minorHAnsi"/>
          <w:bCs/>
        </w:rPr>
        <w:t xml:space="preserve"> with the principles of the BPOU. </w:t>
      </w:r>
    </w:p>
    <w:p w14:paraId="3D3D75A6" w14:textId="162900BD" w:rsidR="00B378C1" w:rsidRPr="00D462FD" w:rsidRDefault="00B378C1" w:rsidP="00182273">
      <w:pPr>
        <w:pStyle w:val="BodyText"/>
        <w:tabs>
          <w:tab w:val="left" w:pos="360"/>
          <w:tab w:val="left" w:pos="720"/>
          <w:tab w:val="left" w:pos="1080"/>
        </w:tabs>
        <w:ind w:left="0"/>
        <w:rPr>
          <w:rFonts w:eastAsiaTheme="minorHAnsi"/>
          <w:bCs/>
          <w:sz w:val="22"/>
          <w:szCs w:val="22"/>
        </w:rPr>
      </w:pPr>
    </w:p>
    <w:p w14:paraId="2F066900" w14:textId="5D630343" w:rsidR="00B378C1" w:rsidRPr="00D462FD" w:rsidRDefault="00D166E1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60393D">
        <w:rPr>
          <w:rFonts w:eastAsiaTheme="minorHAnsi"/>
          <w:bCs/>
        </w:rPr>
        <w:tab/>
      </w:r>
      <w:r w:rsidR="00742245">
        <w:rPr>
          <w:rFonts w:eastAsiaTheme="minorHAnsi"/>
          <w:bCs/>
        </w:rPr>
        <w:t>B</w:t>
      </w:r>
      <w:r w:rsidRPr="00D462FD">
        <w:rPr>
          <w:rFonts w:eastAsiaTheme="minorHAnsi"/>
          <w:bCs/>
        </w:rPr>
        <w:t>.</w:t>
      </w:r>
      <w:r w:rsidRPr="00D462FD">
        <w:rPr>
          <w:rFonts w:eastAsiaTheme="minorHAnsi"/>
          <w:bCs/>
        </w:rPr>
        <w:tab/>
        <w:t xml:space="preserve">The </w:t>
      </w:r>
      <w:r w:rsidRPr="004A5A18">
        <w:rPr>
          <w:rFonts w:eastAsiaTheme="minorHAnsi"/>
          <w:bCs/>
        </w:rPr>
        <w:t>Chair conduct</w:t>
      </w:r>
      <w:r w:rsidR="00AB7DB6" w:rsidRPr="004A5A18">
        <w:rPr>
          <w:rFonts w:eastAsiaTheme="minorHAnsi"/>
          <w:bCs/>
        </w:rPr>
        <w:t>s</w:t>
      </w:r>
      <w:r w:rsidRPr="004A5A18">
        <w:rPr>
          <w:rFonts w:eastAsiaTheme="minorHAnsi"/>
          <w:bCs/>
        </w:rPr>
        <w:t xml:space="preserve"> </w:t>
      </w:r>
      <w:r w:rsidRPr="00D462FD">
        <w:rPr>
          <w:rFonts w:eastAsiaTheme="minorHAnsi"/>
          <w:bCs/>
        </w:rPr>
        <w:t xml:space="preserve">BPOU </w:t>
      </w:r>
      <w:r w:rsidR="002C6C44" w:rsidRPr="004A5A18">
        <w:rPr>
          <w:rFonts w:eastAsiaTheme="minorHAnsi"/>
          <w:bCs/>
        </w:rPr>
        <w:t>EC</w:t>
      </w:r>
      <w:r w:rsidRPr="00D462FD">
        <w:rPr>
          <w:rFonts w:eastAsiaTheme="minorHAnsi"/>
          <w:bCs/>
        </w:rPr>
        <w:t xml:space="preserve"> meetings. </w:t>
      </w:r>
      <w:r w:rsidR="00832CE7" w:rsidRPr="00D462FD">
        <w:rPr>
          <w:rFonts w:eastAsiaTheme="minorHAnsi"/>
          <w:bCs/>
        </w:rPr>
        <w:t xml:space="preserve"> </w:t>
      </w:r>
      <w:r w:rsidRPr="00D462FD">
        <w:rPr>
          <w:rFonts w:eastAsiaTheme="minorHAnsi"/>
          <w:bCs/>
        </w:rPr>
        <w:t>The Deputy Chair conduct</w:t>
      </w:r>
      <w:r w:rsidR="00AB7DB6" w:rsidRPr="00D462FD">
        <w:rPr>
          <w:rFonts w:eastAsiaTheme="minorHAnsi"/>
          <w:bCs/>
        </w:rPr>
        <w:t>s</w:t>
      </w:r>
      <w:r w:rsidRPr="00D462FD">
        <w:rPr>
          <w:rFonts w:eastAsiaTheme="minorHAnsi"/>
          <w:bCs/>
        </w:rPr>
        <w:t xml:space="preserve"> meetings in the Chair's absence. </w:t>
      </w:r>
      <w:r w:rsidR="00AB7DB6" w:rsidRPr="00D462FD">
        <w:rPr>
          <w:rFonts w:eastAsiaTheme="minorHAnsi"/>
          <w:bCs/>
        </w:rPr>
        <w:t xml:space="preserve"> </w:t>
      </w:r>
      <w:r w:rsidRPr="00D462FD">
        <w:rPr>
          <w:rFonts w:eastAsiaTheme="minorHAnsi"/>
          <w:bCs/>
        </w:rPr>
        <w:lastRenderedPageBreak/>
        <w:t>Together, they</w:t>
      </w:r>
      <w:r w:rsidRPr="004A5A18">
        <w:rPr>
          <w:rFonts w:eastAsiaTheme="minorHAnsi"/>
          <w:bCs/>
        </w:rPr>
        <w:t xml:space="preserve"> </w:t>
      </w:r>
      <w:r w:rsidRPr="00D462FD">
        <w:rPr>
          <w:rFonts w:eastAsiaTheme="minorHAnsi"/>
          <w:bCs/>
        </w:rPr>
        <w:t xml:space="preserve">appoint </w:t>
      </w:r>
      <w:r w:rsidR="00AB7DB6" w:rsidRPr="00D462FD">
        <w:rPr>
          <w:rFonts w:eastAsiaTheme="minorHAnsi"/>
          <w:bCs/>
        </w:rPr>
        <w:t xml:space="preserve">BPOU </w:t>
      </w:r>
      <w:r w:rsidRPr="00D462FD">
        <w:rPr>
          <w:rFonts w:eastAsiaTheme="minorHAnsi"/>
          <w:bCs/>
        </w:rPr>
        <w:t xml:space="preserve">committees (except </w:t>
      </w:r>
      <w:r w:rsidR="008137A7" w:rsidRPr="004A5A18">
        <w:rPr>
          <w:rFonts w:eastAsiaTheme="minorHAnsi"/>
          <w:bCs/>
        </w:rPr>
        <w:t xml:space="preserve">the </w:t>
      </w:r>
      <w:r w:rsidR="009C62EB" w:rsidRPr="004A5A18">
        <w:rPr>
          <w:rFonts w:eastAsiaTheme="minorHAnsi"/>
          <w:bCs/>
        </w:rPr>
        <w:t>N</w:t>
      </w:r>
      <w:r w:rsidRPr="00D462FD">
        <w:rPr>
          <w:rFonts w:eastAsiaTheme="minorHAnsi"/>
          <w:bCs/>
        </w:rPr>
        <w:t xml:space="preserve">ominating </w:t>
      </w:r>
      <w:r w:rsidR="009C62EB" w:rsidRPr="004A5A18">
        <w:rPr>
          <w:rFonts w:eastAsiaTheme="minorHAnsi"/>
          <w:bCs/>
        </w:rPr>
        <w:t>C</w:t>
      </w:r>
      <w:r w:rsidRPr="00D462FD">
        <w:rPr>
          <w:rFonts w:eastAsiaTheme="minorHAnsi"/>
          <w:bCs/>
        </w:rPr>
        <w:t xml:space="preserve">ommittee) and coordinate the activities of the Regional Chairs. </w:t>
      </w:r>
      <w:r w:rsidR="00AB7DB6" w:rsidRPr="00D462FD">
        <w:rPr>
          <w:rFonts w:eastAsiaTheme="minorHAnsi"/>
          <w:bCs/>
        </w:rPr>
        <w:t xml:space="preserve"> </w:t>
      </w:r>
      <w:r w:rsidRPr="00D462FD">
        <w:rPr>
          <w:rFonts w:eastAsiaTheme="minorHAnsi"/>
          <w:bCs/>
        </w:rPr>
        <w:t xml:space="preserve">They are also ex-officio members of all committees. </w:t>
      </w:r>
    </w:p>
    <w:p w14:paraId="0E0C5829" w14:textId="77777777" w:rsidR="00D166E1" w:rsidRPr="00D462FD" w:rsidRDefault="00D166E1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6FC273A5" w14:textId="355E6005" w:rsidR="00B378C1" w:rsidRPr="00A66FAB" w:rsidRDefault="00D166E1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D462FD">
        <w:rPr>
          <w:rFonts w:eastAsiaTheme="minorHAnsi"/>
          <w:bCs/>
        </w:rPr>
        <w:tab/>
      </w:r>
      <w:r w:rsidR="00742245">
        <w:rPr>
          <w:rFonts w:eastAsiaTheme="minorHAnsi"/>
          <w:bCs/>
        </w:rPr>
        <w:t>C</w:t>
      </w:r>
      <w:r w:rsidRPr="00D462FD">
        <w:rPr>
          <w:rFonts w:eastAsiaTheme="minorHAnsi"/>
          <w:bCs/>
        </w:rPr>
        <w:t>.</w:t>
      </w:r>
      <w:r w:rsidRPr="00D462FD">
        <w:rPr>
          <w:rFonts w:eastAsiaTheme="minorHAnsi"/>
          <w:bCs/>
        </w:rPr>
        <w:tab/>
        <w:t xml:space="preserve">The Events Coordinator </w:t>
      </w:r>
      <w:r w:rsidR="001E3574" w:rsidRPr="004A5A18">
        <w:rPr>
          <w:rFonts w:eastAsiaTheme="minorHAnsi"/>
          <w:bCs/>
        </w:rPr>
        <w:t>is</w:t>
      </w:r>
      <w:r w:rsidRPr="00A66FAB">
        <w:rPr>
          <w:rFonts w:eastAsiaTheme="minorHAnsi"/>
          <w:bCs/>
        </w:rPr>
        <w:t xml:space="preserve"> responsible for coordination of fundraising</w:t>
      </w:r>
      <w:r w:rsidR="00AB7DB6" w:rsidRPr="00A66FAB">
        <w:rPr>
          <w:rFonts w:eastAsiaTheme="minorHAnsi"/>
          <w:bCs/>
        </w:rPr>
        <w:t>,</w:t>
      </w:r>
      <w:r w:rsidRPr="00A66FAB">
        <w:rPr>
          <w:rFonts w:eastAsiaTheme="minorHAnsi"/>
          <w:bCs/>
        </w:rPr>
        <w:t xml:space="preserve"> organizing BPOU sponsored events, and to ensure that events are communicated to the BPOU Members and the greater community as necessary.</w:t>
      </w:r>
    </w:p>
    <w:p w14:paraId="3E7A3078" w14:textId="77777777" w:rsidR="00D166E1" w:rsidRPr="00D462FD" w:rsidRDefault="00D166E1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5BEAAAC1" w14:textId="12D7097A" w:rsidR="00B378C1" w:rsidRPr="00C231E1" w:rsidRDefault="00D166E1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D462FD">
        <w:rPr>
          <w:rFonts w:eastAsiaTheme="minorHAnsi"/>
          <w:bCs/>
        </w:rPr>
        <w:tab/>
      </w:r>
      <w:r w:rsidR="00742245">
        <w:rPr>
          <w:rFonts w:eastAsiaTheme="minorHAnsi"/>
          <w:bCs/>
        </w:rPr>
        <w:t>D</w:t>
      </w:r>
      <w:r w:rsidRPr="00C231E1">
        <w:rPr>
          <w:rFonts w:eastAsiaTheme="minorHAnsi"/>
          <w:bCs/>
        </w:rPr>
        <w:t>.</w:t>
      </w:r>
      <w:r w:rsidRPr="00C231E1">
        <w:rPr>
          <w:rFonts w:eastAsiaTheme="minorHAnsi"/>
          <w:bCs/>
        </w:rPr>
        <w:tab/>
      </w:r>
      <w:r w:rsidR="00AB7DB6" w:rsidRPr="00C231E1">
        <w:rPr>
          <w:rFonts w:eastAsiaTheme="minorHAnsi"/>
          <w:bCs/>
        </w:rPr>
        <w:t xml:space="preserve">The </w:t>
      </w:r>
      <w:r w:rsidRPr="00C231E1">
        <w:rPr>
          <w:rFonts w:eastAsiaTheme="minorHAnsi"/>
          <w:bCs/>
        </w:rPr>
        <w:t>Secretary</w:t>
      </w:r>
      <w:r w:rsidRPr="00D462FD">
        <w:rPr>
          <w:rFonts w:eastAsiaTheme="minorHAnsi"/>
          <w:bCs/>
        </w:rPr>
        <w:t xml:space="preserve"> </w:t>
      </w:r>
      <w:r w:rsidR="00AB7DB6" w:rsidRPr="00D462FD">
        <w:rPr>
          <w:rFonts w:eastAsiaTheme="minorHAnsi"/>
          <w:bCs/>
        </w:rPr>
        <w:t>is</w:t>
      </w:r>
      <w:r w:rsidR="00AB7DB6" w:rsidRPr="00A66FAB">
        <w:rPr>
          <w:rFonts w:eastAsiaTheme="minorHAnsi"/>
          <w:bCs/>
        </w:rPr>
        <w:t xml:space="preserve"> </w:t>
      </w:r>
      <w:r w:rsidR="00AB7DB6" w:rsidRPr="00D462FD">
        <w:rPr>
          <w:rFonts w:eastAsiaTheme="minorHAnsi"/>
          <w:bCs/>
        </w:rPr>
        <w:t>responsible</w:t>
      </w:r>
      <w:r w:rsidR="00AB7DB6" w:rsidRPr="00A66FAB">
        <w:rPr>
          <w:rFonts w:eastAsiaTheme="minorHAnsi"/>
          <w:bCs/>
        </w:rPr>
        <w:t xml:space="preserve"> </w:t>
      </w:r>
      <w:r w:rsidR="00AB7DB6" w:rsidRPr="00D462FD">
        <w:rPr>
          <w:rFonts w:eastAsiaTheme="minorHAnsi"/>
          <w:bCs/>
        </w:rPr>
        <w:t>for</w:t>
      </w:r>
      <w:r w:rsidR="00AB7DB6" w:rsidRPr="00A66FAB">
        <w:rPr>
          <w:rFonts w:eastAsiaTheme="minorHAnsi"/>
          <w:bCs/>
        </w:rPr>
        <w:t xml:space="preserve"> </w:t>
      </w:r>
      <w:r w:rsidR="00AB7DB6" w:rsidRPr="00D462FD">
        <w:rPr>
          <w:rFonts w:eastAsiaTheme="minorHAnsi"/>
          <w:bCs/>
        </w:rPr>
        <w:t>maintaining</w:t>
      </w:r>
      <w:r w:rsidR="00AB7DB6" w:rsidRPr="00A66FAB">
        <w:rPr>
          <w:rFonts w:eastAsiaTheme="minorHAnsi"/>
          <w:bCs/>
        </w:rPr>
        <w:t xml:space="preserve"> </w:t>
      </w:r>
      <w:r w:rsidR="00AB7DB6" w:rsidRPr="00D462FD">
        <w:rPr>
          <w:rFonts w:eastAsiaTheme="minorHAnsi"/>
          <w:bCs/>
        </w:rPr>
        <w:t>and</w:t>
      </w:r>
      <w:r w:rsidR="00AB7DB6" w:rsidRPr="00A66FAB">
        <w:rPr>
          <w:rFonts w:eastAsiaTheme="minorHAnsi"/>
          <w:bCs/>
        </w:rPr>
        <w:t xml:space="preserve"> </w:t>
      </w:r>
      <w:r w:rsidR="00AB7DB6" w:rsidRPr="00D462FD">
        <w:rPr>
          <w:rFonts w:eastAsiaTheme="minorHAnsi"/>
          <w:bCs/>
        </w:rPr>
        <w:t>controlling</w:t>
      </w:r>
      <w:r w:rsidR="00AB7DB6" w:rsidRPr="00A66FAB">
        <w:rPr>
          <w:rFonts w:eastAsiaTheme="minorHAnsi"/>
          <w:bCs/>
        </w:rPr>
        <w:t xml:space="preserve"> </w:t>
      </w:r>
      <w:r w:rsidR="00AB7DB6" w:rsidRPr="00D462FD">
        <w:rPr>
          <w:rFonts w:eastAsiaTheme="minorHAnsi"/>
          <w:bCs/>
        </w:rPr>
        <w:t>BPOU</w:t>
      </w:r>
      <w:r w:rsidR="00AB7DB6" w:rsidRPr="00A66FAB">
        <w:rPr>
          <w:rFonts w:eastAsiaTheme="minorHAnsi"/>
          <w:bCs/>
        </w:rPr>
        <w:t xml:space="preserve"> </w:t>
      </w:r>
      <w:r w:rsidR="00AB7DB6" w:rsidRPr="00D462FD">
        <w:rPr>
          <w:rFonts w:eastAsiaTheme="minorHAnsi"/>
          <w:bCs/>
        </w:rPr>
        <w:t>member</w:t>
      </w:r>
      <w:r w:rsidR="00AB7DB6" w:rsidRPr="00A66FAB">
        <w:rPr>
          <w:rFonts w:eastAsiaTheme="minorHAnsi"/>
          <w:bCs/>
        </w:rPr>
        <w:t xml:space="preserve"> </w:t>
      </w:r>
      <w:r w:rsidR="00AB7DB6" w:rsidRPr="00D462FD">
        <w:rPr>
          <w:rFonts w:eastAsiaTheme="minorHAnsi"/>
          <w:bCs/>
        </w:rPr>
        <w:t>lists,</w:t>
      </w:r>
      <w:r w:rsidR="00AB7DB6" w:rsidRPr="00A66FAB">
        <w:rPr>
          <w:rFonts w:eastAsiaTheme="minorHAnsi"/>
          <w:bCs/>
        </w:rPr>
        <w:t xml:space="preserve"> </w:t>
      </w:r>
      <w:r w:rsidR="00AB7DB6" w:rsidRPr="00D462FD">
        <w:rPr>
          <w:rFonts w:eastAsiaTheme="minorHAnsi"/>
          <w:bCs/>
        </w:rPr>
        <w:t>convention delegates</w:t>
      </w:r>
      <w:r w:rsidR="00AB7DB6" w:rsidRPr="00A66FAB">
        <w:rPr>
          <w:rFonts w:eastAsiaTheme="minorHAnsi"/>
          <w:bCs/>
        </w:rPr>
        <w:t xml:space="preserve"> </w:t>
      </w:r>
      <w:r w:rsidR="00AB7DB6" w:rsidRPr="00D462FD">
        <w:rPr>
          <w:rFonts w:eastAsiaTheme="minorHAnsi"/>
          <w:bCs/>
        </w:rPr>
        <w:t>and alternates lists</w:t>
      </w:r>
      <w:r w:rsidR="00742245">
        <w:rPr>
          <w:rFonts w:eastAsiaTheme="minorHAnsi"/>
          <w:bCs/>
        </w:rPr>
        <w:t>,</w:t>
      </w:r>
      <w:r w:rsidR="00AB7DB6" w:rsidRPr="00D462FD">
        <w:rPr>
          <w:rFonts w:eastAsiaTheme="minorHAnsi"/>
          <w:bCs/>
        </w:rPr>
        <w:t xml:space="preserve"> and</w:t>
      </w:r>
      <w:r w:rsidR="00AB7DB6" w:rsidRPr="00A66FAB">
        <w:rPr>
          <w:rFonts w:eastAsiaTheme="minorHAnsi"/>
          <w:bCs/>
        </w:rPr>
        <w:t xml:space="preserve"> other </w:t>
      </w:r>
      <w:r w:rsidR="00AB7DB6" w:rsidRPr="00D462FD">
        <w:rPr>
          <w:rFonts w:eastAsiaTheme="minorHAnsi"/>
          <w:bCs/>
        </w:rPr>
        <w:t>data used</w:t>
      </w:r>
      <w:r w:rsidR="00AB7DB6" w:rsidRPr="004A5A18">
        <w:rPr>
          <w:rFonts w:eastAsiaTheme="minorHAnsi"/>
          <w:bCs/>
        </w:rPr>
        <w:t xml:space="preserve"> </w:t>
      </w:r>
      <w:r w:rsidR="00AB7DB6" w:rsidRPr="00D462FD">
        <w:rPr>
          <w:rFonts w:eastAsiaTheme="minorHAnsi"/>
          <w:bCs/>
        </w:rPr>
        <w:t>by the</w:t>
      </w:r>
      <w:r w:rsidR="00AB7DB6" w:rsidRPr="004A5A18">
        <w:rPr>
          <w:rFonts w:eastAsiaTheme="minorHAnsi"/>
          <w:bCs/>
        </w:rPr>
        <w:t xml:space="preserve"> </w:t>
      </w:r>
      <w:r w:rsidR="00AB7DB6" w:rsidRPr="00D462FD">
        <w:rPr>
          <w:rFonts w:eastAsiaTheme="minorHAnsi"/>
          <w:bCs/>
        </w:rPr>
        <w:t xml:space="preserve">BPOU.  Other responsibilities include </w:t>
      </w:r>
      <w:r w:rsidRPr="00D462FD">
        <w:rPr>
          <w:rFonts w:eastAsiaTheme="minorHAnsi"/>
          <w:bCs/>
        </w:rPr>
        <w:t>keep</w:t>
      </w:r>
      <w:r w:rsidR="001E3574" w:rsidRPr="004A5A18">
        <w:rPr>
          <w:rFonts w:eastAsiaTheme="minorHAnsi"/>
          <w:bCs/>
        </w:rPr>
        <w:t>ing</w:t>
      </w:r>
      <w:r w:rsidRPr="004A5A18">
        <w:rPr>
          <w:rFonts w:eastAsiaTheme="minorHAnsi"/>
          <w:bCs/>
        </w:rPr>
        <w:t xml:space="preserve"> </w:t>
      </w:r>
      <w:r w:rsidR="00AB7DB6" w:rsidRPr="004A5A18">
        <w:rPr>
          <w:rFonts w:eastAsiaTheme="minorHAnsi"/>
          <w:bCs/>
        </w:rPr>
        <w:t xml:space="preserve">meeting </w:t>
      </w:r>
      <w:r w:rsidRPr="00D462FD">
        <w:rPr>
          <w:rFonts w:eastAsiaTheme="minorHAnsi"/>
          <w:bCs/>
        </w:rPr>
        <w:t>minutes</w:t>
      </w:r>
      <w:r w:rsidRPr="004A5A18">
        <w:rPr>
          <w:rFonts w:eastAsiaTheme="minorHAnsi"/>
          <w:bCs/>
        </w:rPr>
        <w:t xml:space="preserve"> </w:t>
      </w:r>
      <w:r w:rsidR="00AB7DB6" w:rsidRPr="00C231E1">
        <w:rPr>
          <w:rFonts w:eastAsiaTheme="minorHAnsi"/>
          <w:bCs/>
        </w:rPr>
        <w:t xml:space="preserve">and working with the chair to provide communications to BPOU members.  </w:t>
      </w:r>
    </w:p>
    <w:p w14:paraId="5B9A6680" w14:textId="77777777" w:rsidR="00D166E1" w:rsidRPr="00C231E1" w:rsidRDefault="00D166E1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368C42FD" w14:textId="156ADD7B" w:rsidR="00B378C1" w:rsidRPr="004A5A18" w:rsidRDefault="00990C8F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4A5A18">
        <w:rPr>
          <w:rFonts w:eastAsiaTheme="minorHAnsi"/>
          <w:bCs/>
        </w:rPr>
        <w:tab/>
      </w:r>
      <w:r w:rsidR="00742245">
        <w:rPr>
          <w:rFonts w:eastAsiaTheme="minorHAnsi"/>
          <w:bCs/>
        </w:rPr>
        <w:t>E</w:t>
      </w:r>
      <w:r w:rsidRPr="004A5A18">
        <w:rPr>
          <w:rFonts w:eastAsiaTheme="minorHAnsi"/>
          <w:bCs/>
        </w:rPr>
        <w:t>.</w:t>
      </w:r>
      <w:r w:rsidRPr="004A5A18">
        <w:rPr>
          <w:rFonts w:eastAsiaTheme="minorHAnsi"/>
          <w:bCs/>
        </w:rPr>
        <w:tab/>
        <w:t xml:space="preserve">The Treasurer </w:t>
      </w:r>
      <w:r w:rsidR="00AB7DB6" w:rsidRPr="004A5A18">
        <w:rPr>
          <w:rFonts w:eastAsiaTheme="minorHAnsi"/>
          <w:bCs/>
        </w:rPr>
        <w:t>is</w:t>
      </w:r>
      <w:r w:rsidRPr="004A5A18">
        <w:rPr>
          <w:rFonts w:eastAsiaTheme="minorHAnsi"/>
          <w:bCs/>
        </w:rPr>
        <w:t xml:space="preserve"> responsible for all </w:t>
      </w:r>
      <w:r w:rsidR="00AB7DB6" w:rsidRPr="004A5A18">
        <w:rPr>
          <w:rFonts w:eastAsiaTheme="minorHAnsi"/>
          <w:bCs/>
        </w:rPr>
        <w:t>BPOU financial resources</w:t>
      </w:r>
      <w:r w:rsidR="00742245">
        <w:rPr>
          <w:rFonts w:eastAsiaTheme="minorHAnsi"/>
          <w:bCs/>
        </w:rPr>
        <w:t xml:space="preserve"> including</w:t>
      </w:r>
      <w:r w:rsidRPr="004A5A18">
        <w:rPr>
          <w:rFonts w:eastAsiaTheme="minorHAnsi"/>
          <w:bCs/>
        </w:rPr>
        <w:t xml:space="preserve">, </w:t>
      </w:r>
      <w:r w:rsidR="00742245">
        <w:rPr>
          <w:rFonts w:eastAsiaTheme="minorHAnsi"/>
          <w:bCs/>
        </w:rPr>
        <w:t>maintenance of</w:t>
      </w:r>
      <w:r w:rsidR="00742245" w:rsidRPr="004A5A18">
        <w:rPr>
          <w:rFonts w:eastAsiaTheme="minorHAnsi"/>
          <w:bCs/>
        </w:rPr>
        <w:t xml:space="preserve"> </w:t>
      </w:r>
      <w:r w:rsidRPr="004A5A18">
        <w:rPr>
          <w:rFonts w:eastAsiaTheme="minorHAnsi"/>
          <w:bCs/>
        </w:rPr>
        <w:t xml:space="preserve">financial records, </w:t>
      </w:r>
      <w:r w:rsidR="00742245">
        <w:rPr>
          <w:rFonts w:eastAsiaTheme="minorHAnsi"/>
          <w:bCs/>
        </w:rPr>
        <w:t xml:space="preserve">disbursement of </w:t>
      </w:r>
      <w:r w:rsidR="00742245" w:rsidRPr="00327AA6">
        <w:rPr>
          <w:rFonts w:eastAsiaTheme="minorHAnsi"/>
          <w:bCs/>
        </w:rPr>
        <w:t xml:space="preserve">authorized </w:t>
      </w:r>
      <w:r w:rsidR="00AB7DB6" w:rsidRPr="004A5A18">
        <w:rPr>
          <w:rFonts w:eastAsiaTheme="minorHAnsi"/>
          <w:bCs/>
        </w:rPr>
        <w:t>funds</w:t>
      </w:r>
      <w:r w:rsidRPr="004A5A18">
        <w:rPr>
          <w:rFonts w:eastAsiaTheme="minorHAnsi"/>
          <w:bCs/>
        </w:rPr>
        <w:t xml:space="preserve">, </w:t>
      </w:r>
      <w:r w:rsidR="00742245">
        <w:rPr>
          <w:rFonts w:eastAsiaTheme="minorHAnsi"/>
          <w:bCs/>
        </w:rPr>
        <w:t>preparation</w:t>
      </w:r>
      <w:r w:rsidR="00742245" w:rsidRPr="004A5A18">
        <w:rPr>
          <w:rFonts w:eastAsiaTheme="minorHAnsi"/>
          <w:bCs/>
        </w:rPr>
        <w:t xml:space="preserve"> </w:t>
      </w:r>
      <w:r w:rsidRPr="004A5A18">
        <w:rPr>
          <w:rFonts w:eastAsiaTheme="minorHAnsi"/>
          <w:bCs/>
        </w:rPr>
        <w:t xml:space="preserve">and </w:t>
      </w:r>
      <w:r w:rsidR="00742245">
        <w:rPr>
          <w:rFonts w:eastAsiaTheme="minorHAnsi"/>
          <w:bCs/>
        </w:rPr>
        <w:t>submission of</w:t>
      </w:r>
      <w:r w:rsidR="00742245" w:rsidRPr="004A5A18">
        <w:rPr>
          <w:rFonts w:eastAsiaTheme="minorHAnsi"/>
          <w:bCs/>
        </w:rPr>
        <w:t xml:space="preserve"> </w:t>
      </w:r>
      <w:r w:rsidRPr="004A5A18">
        <w:rPr>
          <w:rFonts w:eastAsiaTheme="minorHAnsi"/>
          <w:bCs/>
        </w:rPr>
        <w:t>all reports as required by law, help</w:t>
      </w:r>
      <w:r w:rsidR="00AB7DB6" w:rsidRPr="004A5A18">
        <w:rPr>
          <w:rFonts w:eastAsiaTheme="minorHAnsi"/>
          <w:bCs/>
        </w:rPr>
        <w:t>s</w:t>
      </w:r>
      <w:r w:rsidRPr="004A5A18">
        <w:rPr>
          <w:rFonts w:eastAsiaTheme="minorHAnsi"/>
          <w:bCs/>
        </w:rPr>
        <w:t xml:space="preserve"> </w:t>
      </w:r>
      <w:r w:rsidR="00AB7DB6" w:rsidRPr="004A5A18">
        <w:rPr>
          <w:rFonts w:eastAsiaTheme="minorHAnsi"/>
          <w:bCs/>
        </w:rPr>
        <w:t xml:space="preserve">create </w:t>
      </w:r>
      <w:r w:rsidRPr="004A5A18">
        <w:rPr>
          <w:rFonts w:eastAsiaTheme="minorHAnsi"/>
          <w:bCs/>
        </w:rPr>
        <w:t xml:space="preserve">an annual budget and </w:t>
      </w:r>
      <w:r w:rsidR="00AB7DB6" w:rsidRPr="004A5A18">
        <w:rPr>
          <w:rFonts w:eastAsiaTheme="minorHAnsi"/>
          <w:bCs/>
        </w:rPr>
        <w:t xml:space="preserve">any </w:t>
      </w:r>
      <w:r w:rsidRPr="004A5A18">
        <w:rPr>
          <w:rFonts w:eastAsiaTheme="minorHAnsi"/>
          <w:bCs/>
        </w:rPr>
        <w:t xml:space="preserve">other duties </w:t>
      </w:r>
      <w:r w:rsidR="00AB7DB6" w:rsidRPr="004A5A18">
        <w:rPr>
          <w:rFonts w:eastAsiaTheme="minorHAnsi"/>
          <w:bCs/>
        </w:rPr>
        <w:t xml:space="preserve">assigned </w:t>
      </w:r>
      <w:r w:rsidRPr="004A5A18">
        <w:rPr>
          <w:rFonts w:eastAsiaTheme="minorHAnsi"/>
          <w:bCs/>
        </w:rPr>
        <w:t xml:space="preserve">by the Republican Party State Constitution. </w:t>
      </w:r>
      <w:r w:rsidR="00ED3D16" w:rsidRPr="004A5A18">
        <w:rPr>
          <w:rFonts w:eastAsiaTheme="minorHAnsi"/>
          <w:bCs/>
        </w:rPr>
        <w:t xml:space="preserve"> </w:t>
      </w:r>
      <w:r w:rsidRPr="004A5A18">
        <w:rPr>
          <w:rFonts w:eastAsiaTheme="minorHAnsi"/>
          <w:bCs/>
        </w:rPr>
        <w:t>The Treasurer, or chair designate, present</w:t>
      </w:r>
      <w:r w:rsidR="00AB7DB6" w:rsidRPr="004A5A18">
        <w:rPr>
          <w:rFonts w:eastAsiaTheme="minorHAnsi"/>
          <w:bCs/>
        </w:rPr>
        <w:t>s</w:t>
      </w:r>
      <w:r w:rsidRPr="004A5A18">
        <w:rPr>
          <w:rFonts w:eastAsiaTheme="minorHAnsi"/>
          <w:bCs/>
        </w:rPr>
        <w:t xml:space="preserve"> a Treasurer’s Report at each BPOU meeting</w:t>
      </w:r>
      <w:r w:rsidR="00AB7DB6" w:rsidRPr="004A5A18">
        <w:rPr>
          <w:rFonts w:eastAsiaTheme="minorHAnsi"/>
          <w:bCs/>
        </w:rPr>
        <w:t xml:space="preserve"> and works with the </w:t>
      </w:r>
      <w:r w:rsidRPr="004A5A18">
        <w:rPr>
          <w:rFonts w:eastAsiaTheme="minorHAnsi"/>
          <w:bCs/>
        </w:rPr>
        <w:t xml:space="preserve">Events Coordinator </w:t>
      </w:r>
      <w:r w:rsidR="00AB7DB6" w:rsidRPr="004A5A18">
        <w:rPr>
          <w:rFonts w:eastAsiaTheme="minorHAnsi"/>
          <w:bCs/>
        </w:rPr>
        <w:t>to</w:t>
      </w:r>
      <w:r w:rsidR="007F24BF" w:rsidRPr="004A5A18">
        <w:rPr>
          <w:rFonts w:eastAsiaTheme="minorHAnsi"/>
          <w:bCs/>
        </w:rPr>
        <w:t xml:space="preserve"> </w:t>
      </w:r>
      <w:r w:rsidRPr="004A5A18">
        <w:rPr>
          <w:rFonts w:eastAsiaTheme="minorHAnsi"/>
          <w:bCs/>
        </w:rPr>
        <w:t xml:space="preserve">overseeing all receipts and disbursement amounts. </w:t>
      </w:r>
      <w:r w:rsidR="00742245">
        <w:rPr>
          <w:rFonts w:eastAsiaTheme="minorHAnsi"/>
          <w:bCs/>
        </w:rPr>
        <w:t xml:space="preserve"> </w:t>
      </w:r>
    </w:p>
    <w:p w14:paraId="6C612780" w14:textId="77777777" w:rsidR="00990C8F" w:rsidRPr="004A5A18" w:rsidRDefault="00990C8F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7F932EBE" w14:textId="05307CFD" w:rsidR="00B378C1" w:rsidRPr="009D0188" w:rsidRDefault="00990C8F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9D0188">
        <w:rPr>
          <w:rFonts w:eastAsiaTheme="minorHAnsi"/>
          <w:bCs/>
        </w:rPr>
        <w:tab/>
      </w:r>
      <w:r w:rsidR="00742245">
        <w:rPr>
          <w:rFonts w:eastAsiaTheme="minorHAnsi"/>
          <w:bCs/>
        </w:rPr>
        <w:t>F</w:t>
      </w:r>
      <w:r w:rsidRPr="009D0188">
        <w:rPr>
          <w:rFonts w:eastAsiaTheme="minorHAnsi"/>
          <w:bCs/>
        </w:rPr>
        <w:t>.</w:t>
      </w:r>
      <w:r w:rsidRPr="009D0188">
        <w:rPr>
          <w:rFonts w:eastAsiaTheme="minorHAnsi"/>
          <w:bCs/>
        </w:rPr>
        <w:tab/>
        <w:t xml:space="preserve">After each precinct caucus, the </w:t>
      </w:r>
      <w:r w:rsidR="002C6C44" w:rsidRPr="009D0188">
        <w:rPr>
          <w:rFonts w:eastAsiaTheme="minorHAnsi"/>
          <w:bCs/>
        </w:rPr>
        <w:t>EC</w:t>
      </w:r>
      <w:r w:rsidRPr="009D0188">
        <w:rPr>
          <w:rFonts w:eastAsiaTheme="minorHAnsi"/>
          <w:bCs/>
        </w:rPr>
        <w:t xml:space="preserve"> </w:t>
      </w:r>
      <w:r w:rsidR="001E3574" w:rsidRPr="009D0188">
        <w:rPr>
          <w:rFonts w:eastAsiaTheme="minorHAnsi"/>
          <w:bCs/>
        </w:rPr>
        <w:t xml:space="preserve">must </w:t>
      </w:r>
      <w:r w:rsidRPr="009D0188">
        <w:rPr>
          <w:rFonts w:eastAsiaTheme="minorHAnsi"/>
          <w:bCs/>
        </w:rPr>
        <w:t>rank alternates that were not ranked by the precinct</w:t>
      </w:r>
      <w:r w:rsidR="001E3574" w:rsidRPr="009D0188">
        <w:rPr>
          <w:rFonts w:eastAsiaTheme="minorHAnsi"/>
          <w:bCs/>
        </w:rPr>
        <w:t xml:space="preserve"> </w:t>
      </w:r>
      <w:r w:rsidRPr="009D0188">
        <w:rPr>
          <w:rFonts w:eastAsiaTheme="minorHAnsi"/>
          <w:bCs/>
        </w:rPr>
        <w:t xml:space="preserve"> in </w:t>
      </w:r>
      <w:r w:rsidR="001E3574" w:rsidRPr="009D0188">
        <w:rPr>
          <w:rFonts w:eastAsiaTheme="minorHAnsi"/>
          <w:bCs/>
        </w:rPr>
        <w:t xml:space="preserve">conformance </w:t>
      </w:r>
      <w:r w:rsidRPr="009D0188">
        <w:rPr>
          <w:rFonts w:eastAsiaTheme="minorHAnsi"/>
          <w:bCs/>
        </w:rPr>
        <w:t>with Article VIII</w:t>
      </w:r>
      <w:r w:rsidR="001E3574" w:rsidRPr="009D0188">
        <w:rPr>
          <w:rFonts w:eastAsiaTheme="minorHAnsi"/>
          <w:bCs/>
        </w:rPr>
        <w:t>,</w:t>
      </w:r>
      <w:r w:rsidRPr="009D0188">
        <w:rPr>
          <w:rFonts w:eastAsiaTheme="minorHAnsi"/>
          <w:bCs/>
        </w:rPr>
        <w:t xml:space="preserve"> Section 3 of this Constitution.</w:t>
      </w:r>
    </w:p>
    <w:p w14:paraId="4C7533A5" w14:textId="27A952C7" w:rsidR="00B378C1" w:rsidRPr="009D0188" w:rsidRDefault="00B378C1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36328EAD" w14:textId="0F900CA9" w:rsidR="00990C8F" w:rsidRPr="009D0188" w:rsidRDefault="00990C8F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9D0188">
        <w:rPr>
          <w:rFonts w:eastAsiaTheme="minorHAnsi"/>
          <w:bCs/>
        </w:rPr>
        <w:tab/>
      </w:r>
      <w:r w:rsidR="00742245">
        <w:rPr>
          <w:rFonts w:eastAsiaTheme="minorHAnsi"/>
          <w:bCs/>
        </w:rPr>
        <w:t>G</w:t>
      </w:r>
      <w:r w:rsidRPr="009D0188">
        <w:rPr>
          <w:rFonts w:eastAsiaTheme="minorHAnsi"/>
          <w:bCs/>
        </w:rPr>
        <w:t>.</w:t>
      </w:r>
      <w:r w:rsidRPr="009D0188">
        <w:rPr>
          <w:rFonts w:eastAsiaTheme="minorHAnsi"/>
          <w:bCs/>
        </w:rPr>
        <w:tab/>
        <w:t xml:space="preserve">Regional Chairs manage Republican Party affairs at the precinct level within their region. </w:t>
      </w:r>
      <w:r w:rsidR="007F24BF" w:rsidRPr="009D0188">
        <w:rPr>
          <w:rFonts w:eastAsiaTheme="minorHAnsi"/>
          <w:bCs/>
        </w:rPr>
        <w:t xml:space="preserve"> </w:t>
      </w:r>
      <w:r w:rsidRPr="009D0188">
        <w:rPr>
          <w:rFonts w:eastAsiaTheme="minorHAnsi"/>
          <w:bCs/>
        </w:rPr>
        <w:t xml:space="preserve">Duties include supporting precinct caucuses by helping organize precinct leadership and by working to increase caucus attendance. </w:t>
      </w:r>
      <w:r w:rsidR="00ED3D16" w:rsidRPr="009D0188">
        <w:rPr>
          <w:rFonts w:eastAsiaTheme="minorHAnsi"/>
          <w:bCs/>
        </w:rPr>
        <w:t xml:space="preserve"> </w:t>
      </w:r>
      <w:r w:rsidRPr="009D0188">
        <w:rPr>
          <w:rFonts w:eastAsiaTheme="minorHAnsi"/>
          <w:bCs/>
        </w:rPr>
        <w:t xml:space="preserve">Regional Chairs will also be the regional contact for elected </w:t>
      </w:r>
      <w:r w:rsidR="007F24BF" w:rsidRPr="009D0188">
        <w:rPr>
          <w:rFonts w:eastAsiaTheme="minorHAnsi"/>
          <w:bCs/>
        </w:rPr>
        <w:t>s</w:t>
      </w:r>
      <w:r w:rsidRPr="009D0188">
        <w:rPr>
          <w:rFonts w:eastAsiaTheme="minorHAnsi"/>
          <w:bCs/>
        </w:rPr>
        <w:t xml:space="preserve">tate </w:t>
      </w:r>
      <w:r w:rsidR="007F24BF" w:rsidRPr="009D0188">
        <w:rPr>
          <w:rFonts w:eastAsiaTheme="minorHAnsi"/>
          <w:bCs/>
        </w:rPr>
        <w:t>r</w:t>
      </w:r>
      <w:r w:rsidRPr="009D0188">
        <w:rPr>
          <w:rFonts w:eastAsiaTheme="minorHAnsi"/>
          <w:bCs/>
        </w:rPr>
        <w:t>epresentatives</w:t>
      </w:r>
      <w:r w:rsidR="007F24BF" w:rsidRPr="009D0188">
        <w:rPr>
          <w:rFonts w:eastAsiaTheme="minorHAnsi"/>
          <w:bCs/>
        </w:rPr>
        <w:t xml:space="preserve"> and senators</w:t>
      </w:r>
      <w:r w:rsidRPr="009D0188">
        <w:rPr>
          <w:rFonts w:eastAsiaTheme="minorHAnsi"/>
          <w:bCs/>
        </w:rPr>
        <w:t>.</w:t>
      </w:r>
    </w:p>
    <w:p w14:paraId="09DB5820" w14:textId="77777777" w:rsidR="00990C8F" w:rsidRPr="009D0188" w:rsidRDefault="00990C8F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68C0BFA4" w14:textId="51D6EDD2" w:rsidR="00B378C1" w:rsidRPr="00C231E1" w:rsidRDefault="00990C8F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9D0188">
        <w:rPr>
          <w:rFonts w:eastAsiaTheme="minorHAnsi"/>
          <w:bCs/>
        </w:rPr>
        <w:tab/>
      </w:r>
      <w:r w:rsidR="00742245">
        <w:rPr>
          <w:rFonts w:eastAsiaTheme="minorHAnsi"/>
          <w:bCs/>
        </w:rPr>
        <w:t>H</w:t>
      </w:r>
      <w:r w:rsidRPr="00C231E1">
        <w:rPr>
          <w:rFonts w:eastAsiaTheme="minorHAnsi"/>
          <w:bCs/>
        </w:rPr>
        <w:t>.</w:t>
      </w:r>
      <w:r w:rsidRPr="00C231E1">
        <w:rPr>
          <w:rFonts w:eastAsiaTheme="minorHAnsi"/>
          <w:bCs/>
        </w:rPr>
        <w:tab/>
        <w:t>Regional</w:t>
      </w:r>
      <w:r w:rsidRPr="009D0188">
        <w:rPr>
          <w:rFonts w:eastAsiaTheme="minorHAnsi"/>
          <w:bCs/>
        </w:rPr>
        <w:t xml:space="preserve"> Deputy Chairs will assist with the duties of their respective Regional Chair</w:t>
      </w:r>
      <w:r w:rsidR="001707C3">
        <w:rPr>
          <w:rFonts w:eastAsiaTheme="minorHAnsi"/>
          <w:bCs/>
        </w:rPr>
        <w:t xml:space="preserve"> and act as </w:t>
      </w:r>
      <w:r w:rsidRPr="009D0188">
        <w:rPr>
          <w:rFonts w:eastAsiaTheme="minorHAnsi"/>
          <w:bCs/>
        </w:rPr>
        <w:t xml:space="preserve">voting members of the </w:t>
      </w:r>
      <w:r w:rsidR="00742245">
        <w:rPr>
          <w:rFonts w:eastAsiaTheme="minorHAnsi"/>
          <w:bCs/>
        </w:rPr>
        <w:t xml:space="preserve">Full Committee </w:t>
      </w:r>
      <w:r w:rsidR="001707C3">
        <w:rPr>
          <w:rFonts w:eastAsiaTheme="minorHAnsi"/>
          <w:bCs/>
        </w:rPr>
        <w:t xml:space="preserve">if </w:t>
      </w:r>
      <w:r w:rsidRPr="009D0188">
        <w:rPr>
          <w:rFonts w:eastAsiaTheme="minorHAnsi"/>
          <w:bCs/>
        </w:rPr>
        <w:t>their respective Regional Chair is absent.</w:t>
      </w:r>
      <w:r w:rsidR="00ED3D16" w:rsidRPr="009D0188">
        <w:rPr>
          <w:rFonts w:eastAsiaTheme="minorHAnsi"/>
          <w:bCs/>
        </w:rPr>
        <w:t xml:space="preserve">  </w:t>
      </w:r>
    </w:p>
    <w:p w14:paraId="5BD52E91" w14:textId="77777777" w:rsidR="00990C8F" w:rsidRPr="009D0188" w:rsidRDefault="00990C8F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5BCC9F38" w14:textId="09DF751E" w:rsidR="00B378C1" w:rsidRPr="009D0188" w:rsidRDefault="00990C8F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9D0188">
        <w:rPr>
          <w:rFonts w:eastAsiaTheme="minorHAnsi"/>
          <w:bCs/>
        </w:rPr>
        <w:tab/>
      </w:r>
      <w:r w:rsidR="00742245">
        <w:rPr>
          <w:rFonts w:eastAsiaTheme="minorHAnsi"/>
          <w:bCs/>
        </w:rPr>
        <w:t>I</w:t>
      </w:r>
      <w:r w:rsidRPr="00C231E1">
        <w:rPr>
          <w:rFonts w:eastAsiaTheme="minorHAnsi"/>
          <w:bCs/>
        </w:rPr>
        <w:t>.</w:t>
      </w:r>
      <w:r w:rsidRPr="00C231E1">
        <w:rPr>
          <w:rFonts w:eastAsiaTheme="minorHAnsi"/>
          <w:bCs/>
        </w:rPr>
        <w:tab/>
      </w:r>
      <w:r w:rsidRPr="009D0188">
        <w:rPr>
          <w:rFonts w:eastAsiaTheme="minorHAnsi"/>
          <w:bCs/>
        </w:rPr>
        <w:t xml:space="preserve">The Media Coordinator </w:t>
      </w:r>
      <w:r w:rsidR="003355CD" w:rsidRPr="009D0188">
        <w:rPr>
          <w:rFonts w:eastAsiaTheme="minorHAnsi"/>
          <w:bCs/>
        </w:rPr>
        <w:t>is</w:t>
      </w:r>
      <w:r w:rsidRPr="009D0188">
        <w:rPr>
          <w:rFonts w:eastAsiaTheme="minorHAnsi"/>
          <w:bCs/>
        </w:rPr>
        <w:t xml:space="preserve"> responsible for managing social media accounts to keep the Wright County Republican Party relevant, promoting conversation about current events, updating the website, and having local media outlets publish information the </w:t>
      </w:r>
      <w:r w:rsidR="003355CD" w:rsidRPr="009D0188">
        <w:rPr>
          <w:rFonts w:eastAsiaTheme="minorHAnsi"/>
          <w:bCs/>
        </w:rPr>
        <w:t xml:space="preserve">EC </w:t>
      </w:r>
      <w:r w:rsidRPr="009D0188">
        <w:rPr>
          <w:rFonts w:eastAsiaTheme="minorHAnsi"/>
          <w:bCs/>
        </w:rPr>
        <w:t>wants to make know.</w:t>
      </w:r>
    </w:p>
    <w:p w14:paraId="08B18306" w14:textId="77777777" w:rsidR="00990C8F" w:rsidRPr="009D0188" w:rsidRDefault="00990C8F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60DFC4AA" w14:textId="3D2B8ABB" w:rsidR="00B378C1" w:rsidRPr="00C231E1" w:rsidRDefault="006F01EB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9D0188">
        <w:rPr>
          <w:rFonts w:eastAsiaTheme="minorHAnsi"/>
          <w:bCs/>
          <w:u w:val="single"/>
        </w:rPr>
        <w:t>Section 4</w:t>
      </w:r>
      <w:r w:rsidRPr="009D0188">
        <w:rPr>
          <w:rFonts w:eastAsiaTheme="minorHAnsi"/>
          <w:bCs/>
        </w:rPr>
        <w:t>:</w:t>
      </w:r>
      <w:r w:rsidRPr="009D0188">
        <w:rPr>
          <w:rFonts w:eastAsiaTheme="minorHAnsi"/>
          <w:bCs/>
        </w:rPr>
        <w:tab/>
        <w:t>Finances</w:t>
      </w:r>
    </w:p>
    <w:p w14:paraId="0519080C" w14:textId="77777777" w:rsidR="00990C8F" w:rsidRPr="00C231E1" w:rsidRDefault="00990C8F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2A870A92" w14:textId="54B51DEB" w:rsidR="00B378C1" w:rsidRPr="009D0188" w:rsidRDefault="00990C8F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9D0188">
        <w:rPr>
          <w:rFonts w:eastAsiaTheme="minorHAnsi"/>
          <w:bCs/>
        </w:rPr>
        <w:tab/>
        <w:t>A.</w:t>
      </w:r>
      <w:r w:rsidRPr="009D0188">
        <w:rPr>
          <w:rFonts w:eastAsiaTheme="minorHAnsi"/>
          <w:bCs/>
        </w:rPr>
        <w:tab/>
        <w:t xml:space="preserve">All records </w:t>
      </w:r>
      <w:r w:rsidR="003355CD" w:rsidRPr="009D0188">
        <w:rPr>
          <w:rFonts w:eastAsiaTheme="minorHAnsi"/>
          <w:bCs/>
        </w:rPr>
        <w:t xml:space="preserve">must </w:t>
      </w:r>
      <w:r w:rsidRPr="009D0188">
        <w:rPr>
          <w:rFonts w:eastAsiaTheme="minorHAnsi"/>
          <w:bCs/>
        </w:rPr>
        <w:t xml:space="preserve">be </w:t>
      </w:r>
      <w:r w:rsidR="001707C3">
        <w:rPr>
          <w:rFonts w:eastAsiaTheme="minorHAnsi"/>
          <w:bCs/>
        </w:rPr>
        <w:t xml:space="preserve">provided by the Treasurer for an </w:t>
      </w:r>
      <w:r w:rsidR="001707C3" w:rsidRPr="001F5BE3">
        <w:rPr>
          <w:rFonts w:eastAsiaTheme="minorHAnsi"/>
          <w:bCs/>
        </w:rPr>
        <w:t xml:space="preserve">annual </w:t>
      </w:r>
      <w:r w:rsidRPr="009D0188">
        <w:rPr>
          <w:rFonts w:eastAsiaTheme="minorHAnsi"/>
          <w:bCs/>
        </w:rPr>
        <w:t xml:space="preserve">review by the </w:t>
      </w:r>
      <w:r w:rsidR="002C6C44" w:rsidRPr="009D0188">
        <w:rPr>
          <w:rFonts w:eastAsiaTheme="minorHAnsi"/>
          <w:bCs/>
        </w:rPr>
        <w:t>EC</w:t>
      </w:r>
      <w:r w:rsidRPr="009D0188">
        <w:rPr>
          <w:rFonts w:eastAsiaTheme="minorHAnsi"/>
          <w:bCs/>
        </w:rPr>
        <w:t xml:space="preserve"> </w:t>
      </w:r>
      <w:r w:rsidR="007F24BF" w:rsidRPr="009D0188">
        <w:rPr>
          <w:rFonts w:eastAsiaTheme="minorHAnsi"/>
          <w:bCs/>
        </w:rPr>
        <w:t xml:space="preserve">before </w:t>
      </w:r>
      <w:r w:rsidRPr="009D0188">
        <w:rPr>
          <w:rFonts w:eastAsiaTheme="minorHAnsi"/>
          <w:bCs/>
        </w:rPr>
        <w:t>the first meeting of January.</w:t>
      </w:r>
    </w:p>
    <w:p w14:paraId="0A80AA9B" w14:textId="77777777" w:rsidR="00990C8F" w:rsidRPr="009D0188" w:rsidRDefault="00990C8F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28EB2B45" w14:textId="51F6E628" w:rsidR="00B378C1" w:rsidRPr="009D0188" w:rsidRDefault="00182273" w:rsidP="0060393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9D0188">
        <w:rPr>
          <w:rFonts w:eastAsiaTheme="minorHAnsi"/>
          <w:bCs/>
        </w:rPr>
        <w:tab/>
      </w:r>
      <w:r w:rsidR="00990C8F" w:rsidRPr="009D0188">
        <w:rPr>
          <w:rFonts w:eastAsiaTheme="minorHAnsi"/>
          <w:bCs/>
        </w:rPr>
        <w:t>B.</w:t>
      </w:r>
      <w:r w:rsidR="00990C8F" w:rsidRPr="009D0188">
        <w:rPr>
          <w:rFonts w:eastAsiaTheme="minorHAnsi"/>
          <w:bCs/>
        </w:rPr>
        <w:tab/>
        <w:t xml:space="preserve">At least every odd year, the </w:t>
      </w:r>
      <w:r w:rsidR="002C6C44" w:rsidRPr="00C231E1">
        <w:rPr>
          <w:rFonts w:eastAsiaTheme="minorHAnsi"/>
          <w:bCs/>
        </w:rPr>
        <w:t>EC</w:t>
      </w:r>
      <w:r w:rsidR="00990C8F" w:rsidRPr="009D0188">
        <w:rPr>
          <w:rFonts w:eastAsiaTheme="minorHAnsi"/>
          <w:bCs/>
        </w:rPr>
        <w:t xml:space="preserve"> </w:t>
      </w:r>
      <w:r w:rsidR="003355CD" w:rsidRPr="009D0188">
        <w:rPr>
          <w:rFonts w:eastAsiaTheme="minorHAnsi"/>
          <w:bCs/>
        </w:rPr>
        <w:t xml:space="preserve">must </w:t>
      </w:r>
      <w:r w:rsidR="00990C8F" w:rsidRPr="009D0188">
        <w:rPr>
          <w:rFonts w:eastAsiaTheme="minorHAnsi"/>
          <w:bCs/>
        </w:rPr>
        <w:t>designate the financial</w:t>
      </w:r>
      <w:r w:rsidR="00ED3D16" w:rsidRPr="009D0188">
        <w:rPr>
          <w:rFonts w:eastAsiaTheme="minorHAnsi"/>
          <w:bCs/>
        </w:rPr>
        <w:t xml:space="preserve"> </w:t>
      </w:r>
      <w:r w:rsidR="00990C8F" w:rsidRPr="009D0188">
        <w:rPr>
          <w:rFonts w:eastAsiaTheme="minorHAnsi"/>
          <w:bCs/>
        </w:rPr>
        <w:t xml:space="preserve">institution to be used as a depository for </w:t>
      </w:r>
      <w:r w:rsidR="003355CD" w:rsidRPr="009D0188">
        <w:rPr>
          <w:rFonts w:eastAsiaTheme="minorHAnsi"/>
          <w:bCs/>
        </w:rPr>
        <w:t>BPOU</w:t>
      </w:r>
      <w:r w:rsidR="00990C8F" w:rsidRPr="009D0188">
        <w:rPr>
          <w:rFonts w:eastAsiaTheme="minorHAnsi"/>
          <w:bCs/>
        </w:rPr>
        <w:t xml:space="preserve"> funds after the </w:t>
      </w:r>
      <w:r w:rsidR="007F24BF" w:rsidRPr="009D0188">
        <w:rPr>
          <w:rFonts w:eastAsiaTheme="minorHAnsi"/>
          <w:bCs/>
        </w:rPr>
        <w:t xml:space="preserve">BPOU </w:t>
      </w:r>
      <w:r w:rsidR="00990C8F" w:rsidRPr="009D0188">
        <w:rPr>
          <w:rFonts w:eastAsiaTheme="minorHAnsi"/>
          <w:bCs/>
        </w:rPr>
        <w:t xml:space="preserve">convention. </w:t>
      </w:r>
    </w:p>
    <w:p w14:paraId="3562BCA2" w14:textId="77777777" w:rsidR="00ED3D16" w:rsidRPr="009D0188" w:rsidRDefault="00ED3D16" w:rsidP="00E73E92">
      <w:pPr>
        <w:rPr>
          <w:rFonts w:eastAsiaTheme="minorHAnsi"/>
          <w:bCs/>
        </w:rPr>
      </w:pPr>
    </w:p>
    <w:p w14:paraId="60E7AF03" w14:textId="404D9C4E" w:rsidR="00B378C1" w:rsidRPr="00771096" w:rsidRDefault="001707C3" w:rsidP="0036075C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>
        <w:rPr>
          <w:rFonts w:eastAsiaTheme="minorHAnsi"/>
          <w:bCs/>
        </w:rPr>
        <w:tab/>
        <w:t>C.</w:t>
      </w:r>
      <w:r w:rsidRPr="00771096">
        <w:rPr>
          <w:rFonts w:eastAsiaTheme="minorHAnsi"/>
          <w:bCs/>
        </w:rPr>
        <w:tab/>
        <w:t xml:space="preserve">The BPOU Chair and Treasurer </w:t>
      </w:r>
      <w:r w:rsidR="007F24BF" w:rsidRPr="00771096">
        <w:rPr>
          <w:rFonts w:eastAsiaTheme="minorHAnsi"/>
          <w:bCs/>
        </w:rPr>
        <w:t xml:space="preserve">must </w:t>
      </w:r>
      <w:r w:rsidRPr="00771096">
        <w:rPr>
          <w:rFonts w:eastAsiaTheme="minorHAnsi"/>
          <w:bCs/>
        </w:rPr>
        <w:t>sign all financial institution signature cards.</w:t>
      </w:r>
    </w:p>
    <w:p w14:paraId="732C4376" w14:textId="77777777" w:rsidR="00ED3D16" w:rsidRPr="00771096" w:rsidRDefault="00ED3D16" w:rsidP="00182273">
      <w:pPr>
        <w:pStyle w:val="BodyText"/>
        <w:tabs>
          <w:tab w:val="left" w:pos="360"/>
          <w:tab w:val="left" w:pos="720"/>
          <w:tab w:val="left" w:pos="1080"/>
          <w:tab w:val="left" w:pos="1544"/>
        </w:tabs>
        <w:ind w:left="0" w:right="479"/>
        <w:rPr>
          <w:rFonts w:eastAsiaTheme="minorHAnsi"/>
          <w:bCs/>
          <w:sz w:val="22"/>
          <w:szCs w:val="22"/>
        </w:rPr>
      </w:pPr>
    </w:p>
    <w:p w14:paraId="1BAD7C08" w14:textId="5D68FABE" w:rsidR="00B378C1" w:rsidRPr="0036075C" w:rsidRDefault="001707C3" w:rsidP="0036075C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>
        <w:rPr>
          <w:rFonts w:eastAsiaTheme="minorHAnsi"/>
          <w:bCs/>
        </w:rPr>
        <w:tab/>
        <w:t>D.</w:t>
      </w:r>
      <w:r w:rsidRPr="0036075C">
        <w:rPr>
          <w:rFonts w:eastAsiaTheme="minorHAnsi"/>
          <w:bCs/>
        </w:rPr>
        <w:tab/>
        <w:t xml:space="preserve">All disbursements </w:t>
      </w:r>
      <w:r w:rsidR="007F24BF" w:rsidRPr="0036075C">
        <w:rPr>
          <w:rFonts w:eastAsiaTheme="minorHAnsi"/>
          <w:bCs/>
        </w:rPr>
        <w:t xml:space="preserve">will </w:t>
      </w:r>
      <w:r w:rsidRPr="0036075C">
        <w:rPr>
          <w:rFonts w:eastAsiaTheme="minorHAnsi"/>
          <w:bCs/>
        </w:rPr>
        <w:t>be by check and require signatures as directed by the</w:t>
      </w:r>
      <w:r w:rsidR="00ED3D16" w:rsidRPr="0036075C">
        <w:rPr>
          <w:rFonts w:eastAsiaTheme="minorHAnsi"/>
          <w:bCs/>
        </w:rPr>
        <w:t xml:space="preserve"> </w:t>
      </w:r>
      <w:r w:rsidR="002C6C44" w:rsidRPr="0036075C">
        <w:rPr>
          <w:rFonts w:eastAsiaTheme="minorHAnsi"/>
          <w:bCs/>
        </w:rPr>
        <w:t>EC</w:t>
      </w:r>
      <w:r w:rsidRPr="0036075C">
        <w:rPr>
          <w:rFonts w:eastAsiaTheme="minorHAnsi"/>
          <w:bCs/>
        </w:rPr>
        <w:t>.</w:t>
      </w:r>
    </w:p>
    <w:p w14:paraId="697C021D" w14:textId="0459998E" w:rsidR="00B378C1" w:rsidRPr="0036075C" w:rsidRDefault="00B378C1" w:rsidP="0036075C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556A101D" w14:textId="43D20DE8" w:rsidR="00B378C1" w:rsidRPr="00771096" w:rsidRDefault="001707C3" w:rsidP="0036075C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>
        <w:rPr>
          <w:rFonts w:eastAsiaTheme="minorHAnsi"/>
          <w:bCs/>
        </w:rPr>
        <w:tab/>
        <w:t>E.</w:t>
      </w:r>
      <w:r>
        <w:rPr>
          <w:rFonts w:eastAsiaTheme="minorHAnsi"/>
          <w:bCs/>
        </w:rPr>
        <w:tab/>
      </w:r>
      <w:r w:rsidRPr="00C231E1">
        <w:rPr>
          <w:rFonts w:eastAsiaTheme="minorHAnsi"/>
          <w:bCs/>
        </w:rPr>
        <w:t>All</w:t>
      </w:r>
      <w:r w:rsidRPr="0036075C">
        <w:rPr>
          <w:rFonts w:eastAsiaTheme="minorHAnsi"/>
          <w:bCs/>
        </w:rPr>
        <w:t xml:space="preserve"> </w:t>
      </w:r>
      <w:r w:rsidRPr="00771096">
        <w:rPr>
          <w:rFonts w:eastAsiaTheme="minorHAnsi"/>
          <w:bCs/>
        </w:rPr>
        <w:t>funds</w:t>
      </w:r>
      <w:r w:rsidRPr="0036075C">
        <w:rPr>
          <w:rFonts w:eastAsiaTheme="minorHAnsi"/>
          <w:bCs/>
        </w:rPr>
        <w:t xml:space="preserve"> </w:t>
      </w:r>
      <w:r w:rsidR="007F24BF" w:rsidRPr="00771096">
        <w:rPr>
          <w:rFonts w:eastAsiaTheme="minorHAnsi"/>
          <w:bCs/>
        </w:rPr>
        <w:t>received by</w:t>
      </w:r>
      <w:r w:rsidRPr="0036075C">
        <w:rPr>
          <w:rFonts w:eastAsiaTheme="minorHAnsi"/>
          <w:bCs/>
        </w:rPr>
        <w:t xml:space="preserve"> </w:t>
      </w:r>
      <w:r w:rsidRPr="00771096">
        <w:rPr>
          <w:rFonts w:eastAsiaTheme="minorHAnsi"/>
          <w:bCs/>
        </w:rPr>
        <w:t>the</w:t>
      </w:r>
      <w:r w:rsidRPr="0036075C">
        <w:rPr>
          <w:rFonts w:eastAsiaTheme="minorHAnsi"/>
          <w:bCs/>
        </w:rPr>
        <w:t xml:space="preserve"> </w:t>
      </w:r>
      <w:r w:rsidRPr="00771096">
        <w:rPr>
          <w:rFonts w:eastAsiaTheme="minorHAnsi"/>
          <w:bCs/>
        </w:rPr>
        <w:t>BPOU</w:t>
      </w:r>
      <w:r w:rsidRPr="0036075C">
        <w:rPr>
          <w:rFonts w:eastAsiaTheme="minorHAnsi"/>
          <w:bCs/>
        </w:rPr>
        <w:t xml:space="preserve"> </w:t>
      </w:r>
      <w:r w:rsidRPr="00771096">
        <w:rPr>
          <w:rFonts w:eastAsiaTheme="minorHAnsi"/>
          <w:bCs/>
        </w:rPr>
        <w:t>from</w:t>
      </w:r>
      <w:r w:rsidRPr="0036075C">
        <w:rPr>
          <w:rFonts w:eastAsiaTheme="minorHAnsi"/>
          <w:bCs/>
        </w:rPr>
        <w:t xml:space="preserve"> </w:t>
      </w:r>
      <w:r w:rsidRPr="00771096">
        <w:rPr>
          <w:rFonts w:eastAsiaTheme="minorHAnsi"/>
          <w:bCs/>
        </w:rPr>
        <w:t>any</w:t>
      </w:r>
      <w:r w:rsidRPr="0036075C">
        <w:rPr>
          <w:rFonts w:eastAsiaTheme="minorHAnsi"/>
          <w:bCs/>
        </w:rPr>
        <w:t xml:space="preserve"> </w:t>
      </w:r>
      <w:r w:rsidRPr="00771096">
        <w:rPr>
          <w:rFonts w:eastAsiaTheme="minorHAnsi"/>
          <w:bCs/>
        </w:rPr>
        <w:t>source</w:t>
      </w:r>
      <w:r w:rsidRPr="0036075C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must</w:t>
      </w:r>
      <w:r w:rsidRPr="0036075C">
        <w:rPr>
          <w:rFonts w:eastAsiaTheme="minorHAnsi"/>
          <w:bCs/>
        </w:rPr>
        <w:t xml:space="preserve"> </w:t>
      </w:r>
      <w:r w:rsidRPr="00771096">
        <w:rPr>
          <w:rFonts w:eastAsiaTheme="minorHAnsi"/>
          <w:bCs/>
        </w:rPr>
        <w:t>be</w:t>
      </w:r>
      <w:r w:rsidRPr="0036075C">
        <w:rPr>
          <w:rFonts w:eastAsiaTheme="minorHAnsi"/>
          <w:bCs/>
        </w:rPr>
        <w:t xml:space="preserve"> </w:t>
      </w:r>
      <w:r w:rsidRPr="00771096">
        <w:rPr>
          <w:rFonts w:eastAsiaTheme="minorHAnsi"/>
          <w:bCs/>
        </w:rPr>
        <w:t>deposited</w:t>
      </w:r>
      <w:r w:rsidRPr="0036075C">
        <w:rPr>
          <w:rFonts w:eastAsiaTheme="minorHAnsi"/>
          <w:bCs/>
        </w:rPr>
        <w:t xml:space="preserve"> </w:t>
      </w:r>
      <w:r w:rsidRPr="00771096">
        <w:rPr>
          <w:rFonts w:eastAsiaTheme="minorHAnsi"/>
          <w:bCs/>
        </w:rPr>
        <w:t>in</w:t>
      </w:r>
      <w:r w:rsidRPr="0036075C">
        <w:rPr>
          <w:rFonts w:eastAsiaTheme="minorHAnsi"/>
          <w:bCs/>
        </w:rPr>
        <w:t xml:space="preserve"> </w:t>
      </w:r>
      <w:r w:rsidRPr="00771096">
        <w:rPr>
          <w:rFonts w:eastAsiaTheme="minorHAnsi"/>
          <w:bCs/>
        </w:rPr>
        <w:t>the</w:t>
      </w:r>
      <w:r w:rsidRPr="0036075C">
        <w:rPr>
          <w:rFonts w:eastAsiaTheme="minorHAnsi"/>
          <w:bCs/>
        </w:rPr>
        <w:t xml:space="preserve"> </w:t>
      </w:r>
      <w:r w:rsidRPr="00771096">
        <w:rPr>
          <w:rFonts w:eastAsiaTheme="minorHAnsi"/>
          <w:bCs/>
        </w:rPr>
        <w:t>account(s).</w:t>
      </w:r>
    </w:p>
    <w:p w14:paraId="7E260637" w14:textId="77777777" w:rsidR="00ED3D16" w:rsidRPr="00771096" w:rsidRDefault="00ED3D16" w:rsidP="0036075C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4E555218" w14:textId="26205D36" w:rsidR="00B378C1" w:rsidRPr="004F72A6" w:rsidRDefault="001707C3" w:rsidP="0036075C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>
        <w:rPr>
          <w:rFonts w:eastAsiaTheme="minorHAnsi"/>
          <w:bCs/>
        </w:rPr>
        <w:tab/>
        <w:t>F.</w:t>
      </w:r>
      <w:r>
        <w:rPr>
          <w:rFonts w:eastAsiaTheme="minorHAnsi"/>
          <w:bCs/>
        </w:rPr>
        <w:tab/>
      </w:r>
      <w:r w:rsidRPr="00C231E1">
        <w:rPr>
          <w:rFonts w:eastAsiaTheme="minorHAnsi"/>
          <w:bCs/>
        </w:rPr>
        <w:t>All</w:t>
      </w:r>
      <w:r w:rsidRPr="00771096">
        <w:rPr>
          <w:rFonts w:eastAsiaTheme="minorHAnsi"/>
          <w:bCs/>
        </w:rPr>
        <w:t xml:space="preserve"> reports to be presented to the BPOU </w:t>
      </w:r>
      <w:r w:rsidR="0023556E" w:rsidRPr="00771096">
        <w:rPr>
          <w:rFonts w:eastAsiaTheme="minorHAnsi"/>
          <w:bCs/>
        </w:rPr>
        <w:t>EC</w:t>
      </w:r>
      <w:r w:rsidRPr="00771096">
        <w:rPr>
          <w:rFonts w:eastAsiaTheme="minorHAnsi"/>
          <w:bCs/>
        </w:rPr>
        <w:t xml:space="preserve"> must be complete and made</w:t>
      </w:r>
      <w:r>
        <w:rPr>
          <w:rFonts w:eastAsiaTheme="minorHAnsi"/>
          <w:bCs/>
        </w:rPr>
        <w:t xml:space="preserve"> </w:t>
      </w:r>
      <w:r w:rsidRPr="00C231E1">
        <w:rPr>
          <w:rFonts w:eastAsiaTheme="minorHAnsi"/>
          <w:bCs/>
        </w:rPr>
        <w:t>available</w:t>
      </w:r>
      <w:r w:rsidRPr="00771096">
        <w:rPr>
          <w:rFonts w:eastAsiaTheme="minorHAnsi"/>
          <w:bCs/>
        </w:rPr>
        <w:t xml:space="preserve"> </w:t>
      </w:r>
      <w:r w:rsidRPr="004F72A6">
        <w:rPr>
          <w:rFonts w:eastAsiaTheme="minorHAnsi"/>
          <w:bCs/>
        </w:rPr>
        <w:t>in</w:t>
      </w:r>
      <w:r w:rsidRPr="00771096">
        <w:rPr>
          <w:rFonts w:eastAsiaTheme="minorHAnsi"/>
          <w:bCs/>
        </w:rPr>
        <w:t xml:space="preserve"> </w:t>
      </w:r>
      <w:r w:rsidRPr="004F72A6">
        <w:rPr>
          <w:rFonts w:eastAsiaTheme="minorHAnsi"/>
          <w:bCs/>
        </w:rPr>
        <w:t>a</w:t>
      </w:r>
      <w:r w:rsidRPr="00771096">
        <w:rPr>
          <w:rFonts w:eastAsiaTheme="minorHAnsi"/>
          <w:bCs/>
        </w:rPr>
        <w:t xml:space="preserve"> </w:t>
      </w:r>
      <w:r w:rsidRPr="004F72A6">
        <w:rPr>
          <w:rFonts w:eastAsiaTheme="minorHAnsi"/>
          <w:bCs/>
        </w:rPr>
        <w:t>timely</w:t>
      </w:r>
      <w:r w:rsidRPr="00771096">
        <w:rPr>
          <w:rFonts w:eastAsiaTheme="minorHAnsi"/>
          <w:bCs/>
        </w:rPr>
        <w:t xml:space="preserve"> </w:t>
      </w:r>
      <w:r w:rsidRPr="004F72A6">
        <w:rPr>
          <w:rFonts w:eastAsiaTheme="minorHAnsi"/>
          <w:bCs/>
        </w:rPr>
        <w:t xml:space="preserve">manner. </w:t>
      </w:r>
    </w:p>
    <w:p w14:paraId="78053CC4" w14:textId="77777777" w:rsidR="00ED3D16" w:rsidRPr="004F72A6" w:rsidRDefault="00ED3D16" w:rsidP="0036075C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0F9A3416" w14:textId="1D9449FA" w:rsidR="00B378C1" w:rsidRPr="0036075C" w:rsidRDefault="001707C3" w:rsidP="0036075C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>
        <w:rPr>
          <w:rFonts w:eastAsiaTheme="minorHAnsi"/>
          <w:bCs/>
        </w:rPr>
        <w:tab/>
        <w:t>G.</w:t>
      </w:r>
      <w:r>
        <w:rPr>
          <w:rFonts w:eastAsiaTheme="minorHAnsi"/>
          <w:bCs/>
        </w:rPr>
        <w:tab/>
      </w:r>
      <w:r w:rsidRPr="004F72A6">
        <w:rPr>
          <w:rFonts w:eastAsiaTheme="minorHAnsi"/>
          <w:bCs/>
        </w:rPr>
        <w:t>All</w:t>
      </w:r>
      <w:r w:rsidRPr="0036075C">
        <w:rPr>
          <w:rFonts w:eastAsiaTheme="minorHAnsi"/>
          <w:bCs/>
        </w:rPr>
        <w:t xml:space="preserve"> statuary reports </w:t>
      </w:r>
      <w:r w:rsidR="007F24BF" w:rsidRPr="0036075C">
        <w:rPr>
          <w:rFonts w:eastAsiaTheme="minorHAnsi"/>
          <w:bCs/>
        </w:rPr>
        <w:t xml:space="preserve">MUST </w:t>
      </w:r>
      <w:r w:rsidRPr="0036075C">
        <w:rPr>
          <w:rFonts w:eastAsiaTheme="minorHAnsi"/>
          <w:bCs/>
        </w:rPr>
        <w:t>be completed in a timely manner and delivered to</w:t>
      </w:r>
      <w:r w:rsidR="00ED3D16" w:rsidRPr="0036075C">
        <w:rPr>
          <w:rFonts w:eastAsiaTheme="minorHAnsi"/>
          <w:bCs/>
        </w:rPr>
        <w:t xml:space="preserve"> </w:t>
      </w:r>
      <w:r w:rsidRPr="0036075C">
        <w:rPr>
          <w:rFonts w:eastAsiaTheme="minorHAnsi"/>
          <w:bCs/>
        </w:rPr>
        <w:t xml:space="preserve">the recipient as defined by the statute or rules of the submission. </w:t>
      </w:r>
    </w:p>
    <w:p w14:paraId="2BC07190" w14:textId="77777777" w:rsidR="00ED3D16" w:rsidRPr="0036075C" w:rsidRDefault="00ED3D16" w:rsidP="00182273">
      <w:pPr>
        <w:pStyle w:val="ListParagraph"/>
        <w:tabs>
          <w:tab w:val="left" w:pos="360"/>
          <w:tab w:val="left" w:pos="720"/>
          <w:tab w:val="left" w:pos="1080"/>
          <w:tab w:val="left" w:pos="1544"/>
          <w:tab w:val="left" w:pos="2264"/>
        </w:tabs>
        <w:ind w:left="0" w:firstLine="0"/>
        <w:rPr>
          <w:rFonts w:eastAsiaTheme="minorHAnsi"/>
          <w:bCs/>
        </w:rPr>
      </w:pPr>
    </w:p>
    <w:p w14:paraId="29CCF441" w14:textId="732DF9D8" w:rsidR="00B378C1" w:rsidRPr="004F72A6" w:rsidRDefault="006F01EB" w:rsidP="00182273">
      <w:pPr>
        <w:pStyle w:val="Heading1"/>
        <w:tabs>
          <w:tab w:val="left" w:pos="360"/>
          <w:tab w:val="left" w:pos="720"/>
          <w:tab w:val="left" w:pos="1080"/>
          <w:tab w:val="left" w:pos="3973"/>
        </w:tabs>
        <w:spacing w:line="274" w:lineRule="exact"/>
        <w:ind w:left="0"/>
        <w:jc w:val="center"/>
        <w:rPr>
          <w:rFonts w:eastAsiaTheme="minorHAnsi"/>
          <w:bCs w:val="0"/>
          <w:sz w:val="22"/>
          <w:szCs w:val="22"/>
        </w:rPr>
      </w:pPr>
      <w:r w:rsidRPr="0036075C">
        <w:rPr>
          <w:rFonts w:eastAsiaTheme="minorHAnsi"/>
          <w:bCs w:val="0"/>
          <w:sz w:val="22"/>
          <w:szCs w:val="22"/>
        </w:rPr>
        <w:t>Article</w:t>
      </w:r>
      <w:r w:rsidRPr="004F72A6">
        <w:rPr>
          <w:rFonts w:eastAsiaTheme="minorHAnsi"/>
          <w:bCs w:val="0"/>
          <w:sz w:val="22"/>
          <w:szCs w:val="22"/>
        </w:rPr>
        <w:t xml:space="preserve"> VI-BPOU Elections</w:t>
      </w:r>
    </w:p>
    <w:p w14:paraId="36C3274C" w14:textId="15EBEF78" w:rsidR="00B378C1" w:rsidRPr="004F72A6" w:rsidRDefault="00B378C1" w:rsidP="00182273">
      <w:pPr>
        <w:pStyle w:val="BodyText"/>
        <w:tabs>
          <w:tab w:val="left" w:pos="360"/>
          <w:tab w:val="left" w:pos="720"/>
          <w:tab w:val="left" w:pos="1080"/>
        </w:tabs>
        <w:ind w:left="0"/>
        <w:rPr>
          <w:rFonts w:eastAsiaTheme="minorHAnsi"/>
          <w:bCs/>
          <w:sz w:val="22"/>
          <w:szCs w:val="22"/>
        </w:rPr>
      </w:pPr>
    </w:p>
    <w:p w14:paraId="37919A5D" w14:textId="15402383" w:rsidR="00B378C1" w:rsidRPr="004F72A6" w:rsidRDefault="006F01EB" w:rsidP="00182273">
      <w:pPr>
        <w:pStyle w:val="ListParagraph"/>
        <w:tabs>
          <w:tab w:val="left" w:pos="360"/>
          <w:tab w:val="left" w:pos="720"/>
          <w:tab w:val="left" w:pos="1080"/>
          <w:tab w:val="left" w:pos="2264"/>
        </w:tabs>
        <w:ind w:left="0" w:firstLine="0"/>
        <w:rPr>
          <w:rFonts w:eastAsiaTheme="minorHAnsi"/>
          <w:bCs/>
        </w:rPr>
      </w:pPr>
      <w:r w:rsidRPr="004F72A6">
        <w:rPr>
          <w:rFonts w:eastAsiaTheme="minorHAnsi"/>
          <w:bCs/>
          <w:u w:val="single"/>
        </w:rPr>
        <w:t>Section 1</w:t>
      </w:r>
      <w:r w:rsidRPr="004F72A6">
        <w:rPr>
          <w:rFonts w:eastAsiaTheme="minorHAnsi"/>
          <w:bCs/>
        </w:rPr>
        <w:t>:</w:t>
      </w:r>
      <w:r w:rsidRPr="004F72A6">
        <w:rPr>
          <w:rFonts w:eastAsiaTheme="minorHAnsi"/>
          <w:bCs/>
        </w:rPr>
        <w:tab/>
        <w:t xml:space="preserve">The BPOU </w:t>
      </w:r>
      <w:r w:rsidR="0023556E" w:rsidRPr="004F72A6">
        <w:rPr>
          <w:rFonts w:eastAsiaTheme="minorHAnsi"/>
          <w:bCs/>
        </w:rPr>
        <w:t>EC</w:t>
      </w:r>
      <w:r w:rsidRPr="004F72A6">
        <w:rPr>
          <w:rFonts w:eastAsiaTheme="minorHAnsi"/>
          <w:bCs/>
        </w:rPr>
        <w:t xml:space="preserve"> shall be elected to a two-year term by the</w:t>
      </w:r>
      <w:r w:rsidR="00ED3D16" w:rsidRPr="004F72A6">
        <w:rPr>
          <w:rFonts w:eastAsiaTheme="minorHAnsi"/>
          <w:bCs/>
        </w:rPr>
        <w:t xml:space="preserve"> </w:t>
      </w:r>
      <w:r w:rsidRPr="004F72A6">
        <w:rPr>
          <w:rFonts w:eastAsiaTheme="minorHAnsi"/>
          <w:bCs/>
        </w:rPr>
        <w:t xml:space="preserve">delegates to the odd-year </w:t>
      </w:r>
      <w:r w:rsidR="007F24BF" w:rsidRPr="004F72A6">
        <w:rPr>
          <w:rFonts w:eastAsiaTheme="minorHAnsi"/>
          <w:bCs/>
        </w:rPr>
        <w:t>BPOU c</w:t>
      </w:r>
      <w:r w:rsidRPr="004F72A6">
        <w:rPr>
          <w:rFonts w:eastAsiaTheme="minorHAnsi"/>
          <w:bCs/>
        </w:rPr>
        <w:t>onvention.</w:t>
      </w:r>
    </w:p>
    <w:p w14:paraId="74213623" w14:textId="1EBF9086" w:rsidR="00B378C1" w:rsidRPr="004F72A6" w:rsidRDefault="00B378C1" w:rsidP="00182273">
      <w:pPr>
        <w:pStyle w:val="BodyText"/>
        <w:tabs>
          <w:tab w:val="left" w:pos="360"/>
          <w:tab w:val="left" w:pos="720"/>
          <w:tab w:val="left" w:pos="1080"/>
        </w:tabs>
        <w:ind w:left="0"/>
        <w:rPr>
          <w:rFonts w:eastAsiaTheme="minorHAnsi"/>
          <w:bCs/>
          <w:sz w:val="22"/>
          <w:szCs w:val="22"/>
        </w:rPr>
      </w:pPr>
    </w:p>
    <w:p w14:paraId="23A82D1A" w14:textId="7F47CCE7" w:rsidR="00B378C1" w:rsidRPr="004F72A6" w:rsidRDefault="001707C3" w:rsidP="00182273">
      <w:pPr>
        <w:tabs>
          <w:tab w:val="left" w:pos="360"/>
          <w:tab w:val="left" w:pos="720"/>
          <w:tab w:val="left" w:pos="1080"/>
          <w:tab w:val="left" w:pos="1544"/>
        </w:tabs>
        <w:rPr>
          <w:rFonts w:eastAsiaTheme="minorHAnsi"/>
          <w:bCs/>
        </w:rPr>
      </w:pPr>
      <w:r>
        <w:rPr>
          <w:rFonts w:eastAsiaTheme="minorHAnsi"/>
          <w:bCs/>
        </w:rPr>
        <w:tab/>
        <w:t>A.</w:t>
      </w:r>
      <w:r w:rsidRPr="004F72A6">
        <w:rPr>
          <w:rFonts w:eastAsiaTheme="minorHAnsi"/>
          <w:bCs/>
        </w:rPr>
        <w:tab/>
        <w:t>Chair, Deputy Chair, Secretary, Events Coordinator, Treasurer, and Media</w:t>
      </w:r>
      <w:r w:rsidR="00ED3D16" w:rsidRPr="004F72A6">
        <w:rPr>
          <w:rFonts w:eastAsiaTheme="minorHAnsi"/>
          <w:bCs/>
        </w:rPr>
        <w:t xml:space="preserve"> </w:t>
      </w:r>
      <w:r w:rsidRPr="004F72A6">
        <w:rPr>
          <w:rFonts w:eastAsiaTheme="minorHAnsi"/>
          <w:bCs/>
        </w:rPr>
        <w:t xml:space="preserve">Coordinator </w:t>
      </w:r>
      <w:r w:rsidR="003355CD" w:rsidRPr="004F72A6">
        <w:rPr>
          <w:rFonts w:eastAsiaTheme="minorHAnsi"/>
          <w:bCs/>
        </w:rPr>
        <w:t xml:space="preserve">will </w:t>
      </w:r>
      <w:r w:rsidRPr="004F72A6">
        <w:rPr>
          <w:rFonts w:eastAsiaTheme="minorHAnsi"/>
          <w:bCs/>
        </w:rPr>
        <w:t>be elected at large.</w:t>
      </w:r>
    </w:p>
    <w:p w14:paraId="3C15E64C" w14:textId="77777777" w:rsidR="00ED3D16" w:rsidRPr="004F72A6" w:rsidRDefault="00ED3D16" w:rsidP="00182273">
      <w:pPr>
        <w:tabs>
          <w:tab w:val="left" w:pos="360"/>
          <w:tab w:val="left" w:pos="720"/>
          <w:tab w:val="left" w:pos="1080"/>
          <w:tab w:val="left" w:pos="1544"/>
        </w:tabs>
        <w:rPr>
          <w:rFonts w:eastAsiaTheme="minorHAnsi"/>
          <w:bCs/>
        </w:rPr>
      </w:pPr>
    </w:p>
    <w:p w14:paraId="24F9FAA7" w14:textId="491EA6C5" w:rsidR="00B378C1" w:rsidRPr="0036075C" w:rsidRDefault="001707C3" w:rsidP="00182273">
      <w:pPr>
        <w:tabs>
          <w:tab w:val="left" w:pos="360"/>
          <w:tab w:val="left" w:pos="720"/>
          <w:tab w:val="left" w:pos="1080"/>
          <w:tab w:val="left" w:pos="1544"/>
        </w:tabs>
        <w:spacing w:line="268" w:lineRule="exact"/>
        <w:rPr>
          <w:rFonts w:eastAsiaTheme="minorHAnsi"/>
          <w:bCs/>
        </w:rPr>
      </w:pPr>
      <w:r>
        <w:rPr>
          <w:rFonts w:eastAsiaTheme="minorHAnsi"/>
          <w:bCs/>
        </w:rPr>
        <w:tab/>
        <w:t>B.</w:t>
      </w:r>
      <w:r>
        <w:rPr>
          <w:rFonts w:eastAsiaTheme="minorHAnsi"/>
          <w:bCs/>
        </w:rPr>
        <w:tab/>
      </w:r>
      <w:r w:rsidRPr="00C231E1">
        <w:rPr>
          <w:rFonts w:eastAsiaTheme="minorHAnsi"/>
          <w:bCs/>
        </w:rPr>
        <w:t>A</w:t>
      </w:r>
      <w:r w:rsidRPr="0036075C">
        <w:rPr>
          <w:rFonts w:eastAsiaTheme="minorHAnsi"/>
          <w:bCs/>
        </w:rPr>
        <w:t xml:space="preserve"> caucus of </w:t>
      </w:r>
      <w:r w:rsidR="00A34914">
        <w:rPr>
          <w:rFonts w:eastAsiaTheme="minorHAnsi"/>
          <w:bCs/>
        </w:rPr>
        <w:t xml:space="preserve">the </w:t>
      </w:r>
      <w:r w:rsidRPr="0036075C">
        <w:rPr>
          <w:rFonts w:eastAsiaTheme="minorHAnsi"/>
          <w:bCs/>
        </w:rPr>
        <w:t xml:space="preserve">respective regions </w:t>
      </w:r>
      <w:r>
        <w:rPr>
          <w:rFonts w:eastAsiaTheme="minorHAnsi"/>
          <w:bCs/>
        </w:rPr>
        <w:t>described in Article V will</w:t>
      </w:r>
      <w:r w:rsidRPr="0036075C">
        <w:rPr>
          <w:rFonts w:eastAsiaTheme="minorHAnsi"/>
          <w:bCs/>
        </w:rPr>
        <w:t xml:space="preserve"> elect Regional Chairs and Regional Deputy</w:t>
      </w:r>
      <w:r w:rsidR="00ED3D16" w:rsidRPr="0036075C">
        <w:rPr>
          <w:rFonts w:eastAsiaTheme="minorHAnsi"/>
          <w:bCs/>
        </w:rPr>
        <w:t xml:space="preserve"> </w:t>
      </w:r>
      <w:r w:rsidRPr="0036075C">
        <w:rPr>
          <w:rFonts w:eastAsiaTheme="minorHAnsi"/>
          <w:bCs/>
        </w:rPr>
        <w:t>Chairs.</w:t>
      </w:r>
    </w:p>
    <w:p w14:paraId="2511B0A3" w14:textId="54FABF85" w:rsidR="00B378C1" w:rsidRPr="0036075C" w:rsidRDefault="00B378C1" w:rsidP="00182273">
      <w:pPr>
        <w:pStyle w:val="BodyText"/>
        <w:tabs>
          <w:tab w:val="left" w:pos="360"/>
          <w:tab w:val="left" w:pos="720"/>
          <w:tab w:val="left" w:pos="1080"/>
        </w:tabs>
        <w:ind w:left="0"/>
        <w:rPr>
          <w:rFonts w:eastAsiaTheme="minorHAnsi"/>
          <w:bCs/>
          <w:sz w:val="22"/>
          <w:szCs w:val="22"/>
        </w:rPr>
      </w:pPr>
    </w:p>
    <w:p w14:paraId="088F6C8D" w14:textId="7E8D0F3F" w:rsidR="00E73E92" w:rsidRPr="0036075C" w:rsidRDefault="001707C3" w:rsidP="00E73E92">
      <w:pPr>
        <w:tabs>
          <w:tab w:val="left" w:pos="360"/>
          <w:tab w:val="left" w:pos="720"/>
          <w:tab w:val="left" w:pos="1080"/>
          <w:tab w:val="left" w:pos="1544"/>
        </w:tabs>
        <w:rPr>
          <w:rFonts w:eastAsiaTheme="minorHAnsi"/>
          <w:bCs/>
        </w:rPr>
      </w:pPr>
      <w:r>
        <w:rPr>
          <w:rFonts w:eastAsiaTheme="minorHAnsi"/>
          <w:bCs/>
        </w:rPr>
        <w:tab/>
        <w:t>C.</w:t>
      </w:r>
      <w:r>
        <w:rPr>
          <w:rFonts w:eastAsiaTheme="minorHAnsi"/>
          <w:bCs/>
        </w:rPr>
        <w:tab/>
      </w:r>
      <w:r w:rsidRPr="00C231E1">
        <w:rPr>
          <w:rFonts w:eastAsiaTheme="minorHAnsi"/>
          <w:bCs/>
        </w:rPr>
        <w:t>State</w:t>
      </w:r>
      <w:r w:rsidRPr="0036075C">
        <w:rPr>
          <w:rFonts w:eastAsiaTheme="minorHAnsi"/>
          <w:bCs/>
        </w:rPr>
        <w:t xml:space="preserve"> Central Committee Delegates and ranked alternates, </w:t>
      </w:r>
      <w:r w:rsidR="003355CD" w:rsidRPr="0036075C">
        <w:rPr>
          <w:rFonts w:eastAsiaTheme="minorHAnsi"/>
          <w:bCs/>
        </w:rPr>
        <w:t xml:space="preserve">a </w:t>
      </w:r>
      <w:r w:rsidRPr="0036075C">
        <w:rPr>
          <w:rFonts w:eastAsiaTheme="minorHAnsi"/>
          <w:bCs/>
        </w:rPr>
        <w:t>Congressional District</w:t>
      </w:r>
      <w:r w:rsidR="00E73E92" w:rsidRPr="0036075C">
        <w:rPr>
          <w:rFonts w:eastAsiaTheme="minorHAnsi"/>
          <w:bCs/>
        </w:rPr>
        <w:t xml:space="preserve"> </w:t>
      </w:r>
      <w:r w:rsidRPr="0036075C">
        <w:rPr>
          <w:rFonts w:eastAsiaTheme="minorHAnsi"/>
          <w:bCs/>
        </w:rPr>
        <w:t xml:space="preserve">Representative and alternates </w:t>
      </w:r>
      <w:r w:rsidR="007F24BF" w:rsidRPr="0036075C">
        <w:rPr>
          <w:rFonts w:eastAsiaTheme="minorHAnsi"/>
          <w:bCs/>
        </w:rPr>
        <w:t>are</w:t>
      </w:r>
      <w:r w:rsidRPr="0036075C">
        <w:rPr>
          <w:rFonts w:eastAsiaTheme="minorHAnsi"/>
          <w:bCs/>
        </w:rPr>
        <w:t xml:space="preserve"> elected at large. </w:t>
      </w:r>
    </w:p>
    <w:p w14:paraId="074B971E" w14:textId="77777777" w:rsidR="00E73E92" w:rsidRPr="0036075C" w:rsidRDefault="00E73E92" w:rsidP="00E73E92">
      <w:pPr>
        <w:tabs>
          <w:tab w:val="left" w:pos="360"/>
          <w:tab w:val="left" w:pos="720"/>
          <w:tab w:val="left" w:pos="1080"/>
          <w:tab w:val="left" w:pos="1544"/>
        </w:tabs>
        <w:ind w:right="3333"/>
        <w:rPr>
          <w:rFonts w:eastAsiaTheme="minorHAnsi"/>
          <w:bCs/>
        </w:rPr>
      </w:pPr>
    </w:p>
    <w:p w14:paraId="0ED3FB24" w14:textId="6436AA3B" w:rsidR="00ED3D16" w:rsidRPr="0036075C" w:rsidRDefault="006F01EB" w:rsidP="00E73E92">
      <w:pPr>
        <w:tabs>
          <w:tab w:val="left" w:pos="360"/>
          <w:tab w:val="left" w:pos="720"/>
          <w:tab w:val="left" w:pos="1080"/>
          <w:tab w:val="left" w:pos="1544"/>
          <w:tab w:val="left" w:pos="6570"/>
        </w:tabs>
        <w:ind w:right="30"/>
        <w:rPr>
          <w:rFonts w:eastAsiaTheme="minorHAnsi"/>
          <w:bCs/>
        </w:rPr>
      </w:pPr>
      <w:r w:rsidRPr="0036075C">
        <w:rPr>
          <w:rFonts w:eastAsiaTheme="minorHAnsi"/>
          <w:bCs/>
          <w:u w:val="single"/>
        </w:rPr>
        <w:t>Section 2</w:t>
      </w:r>
      <w:r w:rsidRPr="0036075C">
        <w:rPr>
          <w:rFonts w:eastAsiaTheme="minorHAnsi"/>
          <w:bCs/>
        </w:rPr>
        <w:t>:</w:t>
      </w:r>
      <w:r w:rsidRPr="0036075C">
        <w:rPr>
          <w:rFonts w:eastAsiaTheme="minorHAnsi"/>
          <w:bCs/>
        </w:rPr>
        <w:tab/>
        <w:t>Officers of each precinct may consist of (2) Chairs and a Secretary, elected to a</w:t>
      </w:r>
      <w:r w:rsidR="00ED3D16" w:rsidRPr="0036075C">
        <w:rPr>
          <w:rFonts w:eastAsiaTheme="minorHAnsi"/>
          <w:bCs/>
        </w:rPr>
        <w:t xml:space="preserve"> </w:t>
      </w:r>
      <w:r w:rsidRPr="0036075C">
        <w:rPr>
          <w:rFonts w:eastAsiaTheme="minorHAnsi"/>
          <w:bCs/>
        </w:rPr>
        <w:t xml:space="preserve">two-year term at the even-numbered years </w:t>
      </w:r>
      <w:r w:rsidR="007F24BF" w:rsidRPr="0036075C">
        <w:rPr>
          <w:rFonts w:eastAsiaTheme="minorHAnsi"/>
          <w:bCs/>
        </w:rPr>
        <w:t xml:space="preserve">Precinct </w:t>
      </w:r>
      <w:r w:rsidRPr="0036075C">
        <w:rPr>
          <w:rFonts w:eastAsiaTheme="minorHAnsi"/>
          <w:bCs/>
        </w:rPr>
        <w:t xml:space="preserve">Caucus, in compliance with </w:t>
      </w:r>
      <w:r w:rsidR="007F24BF" w:rsidRPr="0036075C">
        <w:rPr>
          <w:rFonts w:eastAsiaTheme="minorHAnsi"/>
          <w:bCs/>
        </w:rPr>
        <w:t>s</w:t>
      </w:r>
      <w:r w:rsidRPr="0036075C">
        <w:rPr>
          <w:rFonts w:eastAsiaTheme="minorHAnsi"/>
          <w:bCs/>
        </w:rPr>
        <w:t xml:space="preserve">tate </w:t>
      </w:r>
      <w:r w:rsidR="007F24BF" w:rsidRPr="0036075C">
        <w:rPr>
          <w:rFonts w:eastAsiaTheme="minorHAnsi"/>
          <w:bCs/>
        </w:rPr>
        <w:t>s</w:t>
      </w:r>
      <w:r w:rsidRPr="0036075C">
        <w:rPr>
          <w:rFonts w:eastAsiaTheme="minorHAnsi"/>
          <w:bCs/>
        </w:rPr>
        <w:t xml:space="preserve">tatute. </w:t>
      </w:r>
    </w:p>
    <w:p w14:paraId="4DAC3AFF" w14:textId="77777777" w:rsidR="00ED3D16" w:rsidRPr="0036075C" w:rsidRDefault="00ED3D16" w:rsidP="00ED3D16">
      <w:pPr>
        <w:tabs>
          <w:tab w:val="left" w:pos="360"/>
          <w:tab w:val="left" w:pos="720"/>
          <w:tab w:val="left" w:pos="1080"/>
          <w:tab w:val="left" w:pos="2264"/>
        </w:tabs>
        <w:rPr>
          <w:rFonts w:eastAsiaTheme="minorHAnsi"/>
          <w:bCs/>
        </w:rPr>
      </w:pPr>
    </w:p>
    <w:p w14:paraId="7F0B6310" w14:textId="4895D3DA" w:rsidR="00B378C1" w:rsidRPr="00117AA1" w:rsidRDefault="006F01EB" w:rsidP="00ED3D16">
      <w:pPr>
        <w:tabs>
          <w:tab w:val="left" w:pos="360"/>
          <w:tab w:val="left" w:pos="720"/>
          <w:tab w:val="left" w:pos="1080"/>
          <w:tab w:val="left" w:pos="2264"/>
        </w:tabs>
        <w:rPr>
          <w:rFonts w:eastAsiaTheme="minorHAnsi"/>
          <w:bCs/>
        </w:rPr>
      </w:pPr>
      <w:r w:rsidRPr="0036075C">
        <w:rPr>
          <w:rFonts w:eastAsiaTheme="minorHAnsi"/>
          <w:bCs/>
          <w:u w:val="single"/>
        </w:rPr>
        <w:t>Section 3</w:t>
      </w:r>
      <w:r w:rsidRPr="0036075C">
        <w:rPr>
          <w:rFonts w:eastAsiaTheme="minorHAnsi"/>
          <w:bCs/>
        </w:rPr>
        <w:t>:</w:t>
      </w:r>
      <w:r w:rsidRPr="0036075C">
        <w:rPr>
          <w:rFonts w:eastAsiaTheme="minorHAnsi"/>
          <w:bCs/>
        </w:rPr>
        <w:tab/>
        <w:t xml:space="preserve">A </w:t>
      </w:r>
      <w:r w:rsidR="002C6C44" w:rsidRPr="0036075C">
        <w:rPr>
          <w:rFonts w:eastAsiaTheme="minorHAnsi"/>
          <w:bCs/>
        </w:rPr>
        <w:t>N</w:t>
      </w:r>
      <w:r w:rsidRPr="0036075C">
        <w:rPr>
          <w:rFonts w:eastAsiaTheme="minorHAnsi"/>
          <w:bCs/>
        </w:rPr>
        <w:t xml:space="preserve">ominating </w:t>
      </w:r>
      <w:r w:rsidR="002C6C44" w:rsidRPr="0036075C">
        <w:rPr>
          <w:rFonts w:eastAsiaTheme="minorHAnsi"/>
          <w:bCs/>
        </w:rPr>
        <w:t>C</w:t>
      </w:r>
      <w:r w:rsidRPr="0036075C">
        <w:rPr>
          <w:rFonts w:eastAsiaTheme="minorHAnsi"/>
          <w:bCs/>
        </w:rPr>
        <w:t xml:space="preserve">ommittee </w:t>
      </w:r>
      <w:r w:rsidR="00A34914">
        <w:rPr>
          <w:rFonts w:eastAsiaTheme="minorHAnsi"/>
          <w:bCs/>
        </w:rPr>
        <w:t>must</w:t>
      </w:r>
      <w:r w:rsidR="00A34914" w:rsidRPr="0036075C">
        <w:rPr>
          <w:rFonts w:eastAsiaTheme="minorHAnsi"/>
          <w:bCs/>
        </w:rPr>
        <w:t xml:space="preserve"> </w:t>
      </w:r>
      <w:r w:rsidRPr="0036075C">
        <w:rPr>
          <w:rFonts w:eastAsiaTheme="minorHAnsi"/>
          <w:bCs/>
        </w:rPr>
        <w:t xml:space="preserve">be appointed by the BPOU </w:t>
      </w:r>
      <w:r w:rsidR="0023556E" w:rsidRPr="0036075C">
        <w:rPr>
          <w:rFonts w:eastAsiaTheme="minorHAnsi"/>
          <w:bCs/>
        </w:rPr>
        <w:t>EC</w:t>
      </w:r>
      <w:r w:rsidRPr="0036075C">
        <w:rPr>
          <w:rFonts w:eastAsiaTheme="minorHAnsi"/>
          <w:bCs/>
        </w:rPr>
        <w:t xml:space="preserve"> in advance of the odd-year BPOU conventions for the purpose of nominating</w:t>
      </w:r>
      <w:r w:rsidR="00ED3D16" w:rsidRPr="0036075C">
        <w:rPr>
          <w:rFonts w:eastAsiaTheme="minorHAnsi"/>
          <w:bCs/>
        </w:rPr>
        <w:t xml:space="preserve"> </w:t>
      </w:r>
      <w:r w:rsidRPr="0036075C">
        <w:rPr>
          <w:rFonts w:eastAsiaTheme="minorHAnsi"/>
          <w:bCs/>
        </w:rPr>
        <w:t xml:space="preserve">candidates for the various </w:t>
      </w:r>
      <w:r w:rsidR="007F24BF" w:rsidRPr="0036075C">
        <w:rPr>
          <w:rFonts w:eastAsiaTheme="minorHAnsi"/>
          <w:bCs/>
        </w:rPr>
        <w:t xml:space="preserve">BPOU </w:t>
      </w:r>
      <w:r w:rsidR="0023556E" w:rsidRPr="0036075C">
        <w:rPr>
          <w:rFonts w:eastAsiaTheme="minorHAnsi"/>
          <w:bCs/>
        </w:rPr>
        <w:t>EC</w:t>
      </w:r>
      <w:r w:rsidRPr="0036075C">
        <w:rPr>
          <w:rFonts w:eastAsiaTheme="minorHAnsi"/>
          <w:bCs/>
        </w:rPr>
        <w:t xml:space="preserve"> positions.</w:t>
      </w:r>
      <w:r w:rsidR="00E73E92" w:rsidRPr="0036075C">
        <w:rPr>
          <w:rFonts w:eastAsiaTheme="minorHAnsi"/>
          <w:bCs/>
        </w:rPr>
        <w:t xml:space="preserve"> </w:t>
      </w:r>
      <w:r w:rsidRPr="0036075C">
        <w:rPr>
          <w:rFonts w:eastAsiaTheme="minorHAnsi"/>
          <w:bCs/>
        </w:rPr>
        <w:t xml:space="preserve"> This does not prohibit nominations from the</w:t>
      </w:r>
      <w:r w:rsidR="00ED3D16" w:rsidRPr="0036075C">
        <w:rPr>
          <w:rFonts w:eastAsiaTheme="minorHAnsi"/>
          <w:bCs/>
        </w:rPr>
        <w:t xml:space="preserve"> </w:t>
      </w:r>
      <w:r w:rsidRPr="0036075C">
        <w:rPr>
          <w:rFonts w:eastAsiaTheme="minorHAnsi"/>
          <w:bCs/>
        </w:rPr>
        <w:t xml:space="preserve">floor.  The </w:t>
      </w:r>
      <w:r w:rsidR="0023556E" w:rsidRPr="00C231E1">
        <w:rPr>
          <w:rFonts w:eastAsiaTheme="minorHAnsi"/>
          <w:bCs/>
        </w:rPr>
        <w:t>EC</w:t>
      </w:r>
      <w:r w:rsidRPr="0036075C">
        <w:rPr>
          <w:rFonts w:eastAsiaTheme="minorHAnsi"/>
          <w:bCs/>
        </w:rPr>
        <w:t xml:space="preserve"> </w:t>
      </w:r>
      <w:r w:rsidRPr="00117AA1">
        <w:rPr>
          <w:rFonts w:eastAsiaTheme="minorHAnsi"/>
          <w:bCs/>
        </w:rPr>
        <w:t>will provide written guidelines to the Nominating</w:t>
      </w:r>
      <w:r w:rsidR="00ED3D16" w:rsidRPr="00117AA1">
        <w:rPr>
          <w:rFonts w:eastAsiaTheme="minorHAnsi"/>
          <w:bCs/>
        </w:rPr>
        <w:t xml:space="preserve"> </w:t>
      </w:r>
      <w:r w:rsidRPr="00117AA1">
        <w:rPr>
          <w:rFonts w:eastAsiaTheme="minorHAnsi"/>
          <w:bCs/>
        </w:rPr>
        <w:t>Committee.</w:t>
      </w:r>
    </w:p>
    <w:p w14:paraId="72E4475C" w14:textId="2E2E524B" w:rsidR="00B378C1" w:rsidRPr="00117AA1" w:rsidRDefault="00B378C1" w:rsidP="00ED3D16">
      <w:pPr>
        <w:pStyle w:val="BodyText"/>
        <w:tabs>
          <w:tab w:val="left" w:pos="360"/>
          <w:tab w:val="left" w:pos="720"/>
          <w:tab w:val="left" w:pos="1080"/>
        </w:tabs>
        <w:ind w:left="0"/>
        <w:rPr>
          <w:rFonts w:eastAsiaTheme="minorHAnsi"/>
          <w:bCs/>
          <w:sz w:val="22"/>
          <w:szCs w:val="22"/>
        </w:rPr>
      </w:pPr>
    </w:p>
    <w:p w14:paraId="403F6DDF" w14:textId="1011B28B" w:rsidR="00ED3D16" w:rsidRPr="00117AA1" w:rsidRDefault="006F01EB" w:rsidP="00ED3D16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117AA1">
        <w:rPr>
          <w:rFonts w:eastAsiaTheme="minorHAnsi"/>
          <w:bCs/>
        </w:rPr>
        <w:t xml:space="preserve">All candidates for </w:t>
      </w:r>
      <w:r w:rsidR="002C6C44" w:rsidRPr="004F72A6">
        <w:rPr>
          <w:rFonts w:eastAsiaTheme="minorHAnsi"/>
          <w:bCs/>
        </w:rPr>
        <w:t xml:space="preserve">elected </w:t>
      </w:r>
      <w:r w:rsidRPr="004F72A6">
        <w:rPr>
          <w:rFonts w:eastAsiaTheme="minorHAnsi"/>
          <w:bCs/>
        </w:rPr>
        <w:t>positions must be interviewed by members, or designates, of the</w:t>
      </w:r>
      <w:r w:rsidR="00ED3D16" w:rsidRPr="004F72A6">
        <w:rPr>
          <w:rFonts w:eastAsiaTheme="minorHAnsi"/>
          <w:bCs/>
        </w:rPr>
        <w:t xml:space="preserve"> </w:t>
      </w:r>
      <w:r w:rsidR="002C6C44" w:rsidRPr="004F72A6">
        <w:rPr>
          <w:rFonts w:eastAsiaTheme="minorHAnsi"/>
          <w:bCs/>
        </w:rPr>
        <w:t>N</w:t>
      </w:r>
      <w:r w:rsidRPr="004F72A6">
        <w:rPr>
          <w:rFonts w:eastAsiaTheme="minorHAnsi"/>
          <w:bCs/>
        </w:rPr>
        <w:t xml:space="preserve">ominating </w:t>
      </w:r>
      <w:r w:rsidR="002C6C44" w:rsidRPr="004F72A6">
        <w:rPr>
          <w:rFonts w:eastAsiaTheme="minorHAnsi"/>
          <w:bCs/>
        </w:rPr>
        <w:t>C</w:t>
      </w:r>
      <w:r w:rsidRPr="004F72A6">
        <w:rPr>
          <w:rFonts w:eastAsiaTheme="minorHAnsi"/>
          <w:bCs/>
        </w:rPr>
        <w:t>ommittee</w:t>
      </w:r>
      <w:r w:rsidRPr="00117AA1">
        <w:rPr>
          <w:rFonts w:eastAsiaTheme="minorHAnsi"/>
          <w:bCs/>
        </w:rPr>
        <w:t xml:space="preserve">. </w:t>
      </w:r>
      <w:r w:rsidR="00E73E92" w:rsidRPr="00117AA1">
        <w:rPr>
          <w:rFonts w:eastAsiaTheme="minorHAnsi"/>
          <w:bCs/>
        </w:rPr>
        <w:t xml:space="preserve"> </w:t>
      </w:r>
      <w:r w:rsidRPr="00117AA1">
        <w:rPr>
          <w:rFonts w:eastAsiaTheme="minorHAnsi"/>
          <w:bCs/>
        </w:rPr>
        <w:t>It is the responsibility of the committee to secure candidates for the</w:t>
      </w:r>
      <w:r w:rsidR="00ED3D16" w:rsidRPr="00117AA1">
        <w:rPr>
          <w:rFonts w:eastAsiaTheme="minorHAnsi"/>
          <w:bCs/>
        </w:rPr>
        <w:t xml:space="preserve"> </w:t>
      </w:r>
      <w:r w:rsidRPr="00117AA1">
        <w:rPr>
          <w:rFonts w:eastAsiaTheme="minorHAnsi"/>
          <w:bCs/>
        </w:rPr>
        <w:t>ballot and present a slate of qualified</w:t>
      </w:r>
      <w:r w:rsidR="002C6C44" w:rsidRPr="00C231E1">
        <w:rPr>
          <w:rFonts w:eastAsiaTheme="minorHAnsi"/>
          <w:bCs/>
        </w:rPr>
        <w:t xml:space="preserve"> </w:t>
      </w:r>
      <w:r w:rsidRPr="00117AA1">
        <w:rPr>
          <w:rFonts w:eastAsiaTheme="minorHAnsi"/>
          <w:bCs/>
        </w:rPr>
        <w:t xml:space="preserve">candidates to the membership for a vote. </w:t>
      </w:r>
    </w:p>
    <w:p w14:paraId="268E19AC" w14:textId="77777777" w:rsidR="00ED3D16" w:rsidRPr="00117AA1" w:rsidRDefault="00ED3D16" w:rsidP="00ED3D16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55840110" w14:textId="555EB3AD" w:rsidR="00B378C1" w:rsidRPr="004F72A6" w:rsidRDefault="001707C3" w:rsidP="00ED3D16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>
        <w:rPr>
          <w:rFonts w:eastAsiaTheme="minorHAnsi"/>
          <w:bCs/>
        </w:rPr>
        <w:tab/>
        <w:t>A.</w:t>
      </w:r>
      <w:r>
        <w:rPr>
          <w:rFonts w:eastAsiaTheme="minorHAnsi"/>
          <w:bCs/>
        </w:rPr>
        <w:tab/>
      </w:r>
      <w:r w:rsidR="002C6C44" w:rsidRPr="00117AA1">
        <w:rPr>
          <w:rFonts w:eastAsiaTheme="minorHAnsi"/>
          <w:bCs/>
        </w:rPr>
        <w:t xml:space="preserve">Screening guidelines </w:t>
      </w:r>
      <w:r w:rsidR="002C6C44" w:rsidRPr="00C231E1">
        <w:rPr>
          <w:rFonts w:eastAsiaTheme="minorHAnsi"/>
          <w:bCs/>
        </w:rPr>
        <w:t>must</w:t>
      </w:r>
      <w:r w:rsidR="002C6C44" w:rsidRPr="004F72A6">
        <w:rPr>
          <w:rFonts w:eastAsiaTheme="minorHAnsi"/>
          <w:bCs/>
        </w:rPr>
        <w:t xml:space="preserve"> </w:t>
      </w:r>
      <w:r w:rsidR="002C6C44" w:rsidRPr="00117AA1">
        <w:rPr>
          <w:rFonts w:eastAsiaTheme="minorHAnsi"/>
          <w:bCs/>
        </w:rPr>
        <w:t>be prepared for each candidate including, but not limited</w:t>
      </w:r>
      <w:r w:rsidR="00ED3D16" w:rsidRPr="00117AA1">
        <w:rPr>
          <w:rFonts w:eastAsiaTheme="minorHAnsi"/>
          <w:bCs/>
        </w:rPr>
        <w:t xml:space="preserve"> </w:t>
      </w:r>
      <w:r w:rsidR="002C6C44" w:rsidRPr="00117AA1">
        <w:rPr>
          <w:rFonts w:eastAsiaTheme="minorHAnsi"/>
          <w:bCs/>
        </w:rPr>
        <w:t>to, accepting the principles of the Republican Part of Wright County, supporting the</w:t>
      </w:r>
      <w:r w:rsidR="00ED3D16" w:rsidRPr="00117AA1">
        <w:rPr>
          <w:rFonts w:eastAsiaTheme="minorHAnsi"/>
          <w:bCs/>
        </w:rPr>
        <w:t xml:space="preserve"> </w:t>
      </w:r>
      <w:r w:rsidR="002C6C44" w:rsidRPr="00117AA1">
        <w:rPr>
          <w:rFonts w:eastAsiaTheme="minorHAnsi"/>
          <w:bCs/>
        </w:rPr>
        <w:t>principles of the Republican Party, and upholding the fiduciary responsibilities of the</w:t>
      </w:r>
      <w:r w:rsidR="00ED3D16" w:rsidRPr="00117AA1">
        <w:rPr>
          <w:rFonts w:eastAsiaTheme="minorHAnsi"/>
          <w:bCs/>
        </w:rPr>
        <w:t xml:space="preserve"> </w:t>
      </w:r>
      <w:r w:rsidR="002C6C44" w:rsidRPr="00C231E1">
        <w:rPr>
          <w:rFonts w:eastAsiaTheme="minorHAnsi"/>
          <w:bCs/>
        </w:rPr>
        <w:t>BPOU.</w:t>
      </w:r>
    </w:p>
    <w:p w14:paraId="2C6DD2BD" w14:textId="77777777" w:rsidR="00ED3D16" w:rsidRPr="004F72A6" w:rsidRDefault="00ED3D16" w:rsidP="00ED3D16">
      <w:pPr>
        <w:tabs>
          <w:tab w:val="left" w:pos="360"/>
          <w:tab w:val="left" w:pos="720"/>
          <w:tab w:val="left" w:pos="1080"/>
          <w:tab w:val="left" w:pos="1184"/>
        </w:tabs>
        <w:rPr>
          <w:rFonts w:eastAsiaTheme="minorHAnsi"/>
          <w:bCs/>
        </w:rPr>
      </w:pPr>
    </w:p>
    <w:p w14:paraId="24FDF7AD" w14:textId="0DB5CF65" w:rsidR="00B378C1" w:rsidRPr="004F72A6" w:rsidRDefault="002C6C44" w:rsidP="0027541C">
      <w:pPr>
        <w:tabs>
          <w:tab w:val="left" w:pos="360"/>
        </w:tabs>
        <w:rPr>
          <w:rFonts w:eastAsiaTheme="minorHAnsi"/>
          <w:bCs/>
        </w:rPr>
      </w:pPr>
      <w:r w:rsidRPr="004F72A6">
        <w:rPr>
          <w:rFonts w:eastAsiaTheme="minorHAnsi"/>
          <w:bCs/>
        </w:rPr>
        <w:tab/>
      </w:r>
      <w:r w:rsidR="001707C3">
        <w:rPr>
          <w:rFonts w:eastAsiaTheme="minorHAnsi"/>
          <w:bCs/>
        </w:rPr>
        <w:t>B.</w:t>
      </w:r>
      <w:r w:rsidR="001707C3">
        <w:rPr>
          <w:rFonts w:eastAsiaTheme="minorHAnsi"/>
          <w:bCs/>
        </w:rPr>
        <w:tab/>
      </w:r>
      <w:r w:rsidRPr="0027541C">
        <w:rPr>
          <w:rFonts w:eastAsiaTheme="minorHAnsi"/>
          <w:bCs/>
        </w:rPr>
        <w:t>All candidates, especially those who are entrusted with the financial assets of the</w:t>
      </w:r>
      <w:r w:rsidR="00ED3D16" w:rsidRPr="0027541C">
        <w:rPr>
          <w:rFonts w:eastAsiaTheme="minorHAnsi"/>
          <w:bCs/>
        </w:rPr>
        <w:t xml:space="preserve"> </w:t>
      </w:r>
      <w:r w:rsidRPr="0027541C">
        <w:rPr>
          <w:rFonts w:eastAsiaTheme="minorHAnsi"/>
          <w:bCs/>
        </w:rPr>
        <w:t>BPOU, must be vetted to ensure that the person has the necessary experience, the</w:t>
      </w:r>
      <w:r w:rsidR="00ED3D16" w:rsidRPr="0027541C">
        <w:rPr>
          <w:rFonts w:eastAsiaTheme="minorHAnsi"/>
          <w:bCs/>
        </w:rPr>
        <w:t xml:space="preserve"> </w:t>
      </w:r>
      <w:r w:rsidRPr="0027541C">
        <w:rPr>
          <w:rFonts w:eastAsiaTheme="minorHAnsi"/>
          <w:bCs/>
        </w:rPr>
        <w:t>ability to meet the BPOU organization’s financial responsibilities, and prepare all</w:t>
      </w:r>
      <w:r w:rsidR="00ED3D16" w:rsidRPr="0027541C">
        <w:rPr>
          <w:rFonts w:eastAsiaTheme="minorHAnsi"/>
          <w:bCs/>
        </w:rPr>
        <w:t xml:space="preserve"> </w:t>
      </w:r>
      <w:r w:rsidRPr="0027541C">
        <w:rPr>
          <w:rFonts w:eastAsiaTheme="minorHAnsi"/>
          <w:bCs/>
        </w:rPr>
        <w:t>official documentation as prescribed by regulation.</w:t>
      </w:r>
    </w:p>
    <w:p w14:paraId="3E136703" w14:textId="7348DB42" w:rsidR="00B378C1" w:rsidRPr="004F72A6" w:rsidRDefault="00B378C1" w:rsidP="00ED3D16">
      <w:pPr>
        <w:pStyle w:val="BodyText"/>
        <w:tabs>
          <w:tab w:val="left" w:pos="360"/>
          <w:tab w:val="left" w:pos="720"/>
          <w:tab w:val="left" w:pos="1080"/>
        </w:tabs>
        <w:ind w:left="0"/>
        <w:rPr>
          <w:rFonts w:eastAsiaTheme="minorHAnsi"/>
          <w:bCs/>
          <w:sz w:val="22"/>
          <w:szCs w:val="22"/>
        </w:rPr>
      </w:pPr>
    </w:p>
    <w:p w14:paraId="0963BCA7" w14:textId="6397C869" w:rsidR="00B378C1" w:rsidRPr="0027541C" w:rsidRDefault="006F01EB" w:rsidP="0027541C">
      <w:pPr>
        <w:pStyle w:val="Heading1"/>
        <w:tabs>
          <w:tab w:val="left" w:pos="360"/>
          <w:tab w:val="left" w:pos="720"/>
          <w:tab w:val="left" w:pos="1080"/>
          <w:tab w:val="left" w:pos="3330"/>
        </w:tabs>
        <w:ind w:left="0"/>
        <w:jc w:val="center"/>
        <w:rPr>
          <w:rFonts w:eastAsiaTheme="minorHAnsi"/>
          <w:bCs w:val="0"/>
          <w:sz w:val="22"/>
          <w:szCs w:val="22"/>
        </w:rPr>
      </w:pPr>
      <w:r w:rsidRPr="0027541C">
        <w:rPr>
          <w:rFonts w:eastAsiaTheme="minorHAnsi"/>
          <w:bCs w:val="0"/>
          <w:sz w:val="22"/>
          <w:szCs w:val="22"/>
        </w:rPr>
        <w:t>Article VII-BPOU Committee Meetings</w:t>
      </w:r>
    </w:p>
    <w:p w14:paraId="52490EFC" w14:textId="121FE0C3" w:rsidR="00B378C1" w:rsidRPr="0027541C" w:rsidRDefault="00B378C1" w:rsidP="00ED3D16">
      <w:pPr>
        <w:pStyle w:val="BodyText"/>
        <w:tabs>
          <w:tab w:val="left" w:pos="360"/>
          <w:tab w:val="left" w:pos="720"/>
          <w:tab w:val="left" w:pos="1080"/>
        </w:tabs>
        <w:ind w:left="0"/>
        <w:rPr>
          <w:rFonts w:eastAsiaTheme="minorHAnsi"/>
          <w:bCs/>
          <w:sz w:val="22"/>
          <w:szCs w:val="22"/>
        </w:rPr>
      </w:pPr>
    </w:p>
    <w:p w14:paraId="57D0BBDA" w14:textId="320CBECA" w:rsidR="00B378C1" w:rsidRPr="0027541C" w:rsidRDefault="006F01EB" w:rsidP="00ED3D16">
      <w:pPr>
        <w:pStyle w:val="BodyText"/>
        <w:tabs>
          <w:tab w:val="left" w:pos="360"/>
          <w:tab w:val="left" w:pos="720"/>
          <w:tab w:val="left" w:pos="1080"/>
          <w:tab w:val="left" w:pos="2264"/>
        </w:tabs>
        <w:ind w:left="0"/>
        <w:rPr>
          <w:rFonts w:eastAsiaTheme="minorHAnsi"/>
          <w:bCs/>
          <w:sz w:val="22"/>
          <w:szCs w:val="22"/>
        </w:rPr>
      </w:pPr>
      <w:r w:rsidRPr="0027541C">
        <w:rPr>
          <w:rFonts w:eastAsiaTheme="minorHAnsi"/>
          <w:bCs/>
          <w:sz w:val="22"/>
          <w:szCs w:val="22"/>
          <w:u w:val="single"/>
        </w:rPr>
        <w:t>Section 1</w:t>
      </w:r>
      <w:r w:rsidRPr="0027541C">
        <w:rPr>
          <w:rFonts w:eastAsiaTheme="minorHAnsi"/>
          <w:bCs/>
          <w:sz w:val="22"/>
          <w:szCs w:val="22"/>
        </w:rPr>
        <w:t>:</w:t>
      </w:r>
      <w:r w:rsidRPr="0027541C">
        <w:rPr>
          <w:rFonts w:eastAsiaTheme="minorHAnsi"/>
          <w:bCs/>
          <w:sz w:val="22"/>
          <w:szCs w:val="22"/>
        </w:rPr>
        <w:tab/>
        <w:t>Requirements:</w:t>
      </w:r>
    </w:p>
    <w:p w14:paraId="7DC38005" w14:textId="3994E2B5" w:rsidR="00B378C1" w:rsidRPr="0027541C" w:rsidRDefault="00B378C1" w:rsidP="00ED3D16">
      <w:pPr>
        <w:pStyle w:val="BodyText"/>
        <w:tabs>
          <w:tab w:val="left" w:pos="360"/>
          <w:tab w:val="left" w:pos="720"/>
          <w:tab w:val="left" w:pos="1080"/>
        </w:tabs>
        <w:ind w:left="0"/>
        <w:rPr>
          <w:rFonts w:eastAsiaTheme="minorHAnsi"/>
          <w:bCs/>
          <w:sz w:val="22"/>
          <w:szCs w:val="22"/>
        </w:rPr>
      </w:pPr>
    </w:p>
    <w:p w14:paraId="10A03363" w14:textId="11E9D111" w:rsidR="00ED3D16" w:rsidRPr="0027541C" w:rsidRDefault="002C6C44" w:rsidP="00ED3D16">
      <w:pPr>
        <w:tabs>
          <w:tab w:val="left" w:pos="360"/>
          <w:tab w:val="left" w:pos="720"/>
          <w:tab w:val="left" w:pos="1080"/>
          <w:tab w:val="left" w:pos="1544"/>
        </w:tabs>
        <w:rPr>
          <w:rFonts w:eastAsiaTheme="minorHAnsi"/>
          <w:bCs/>
        </w:rPr>
      </w:pPr>
      <w:r w:rsidRPr="0027541C">
        <w:rPr>
          <w:rFonts w:eastAsiaTheme="minorHAnsi"/>
          <w:bCs/>
        </w:rPr>
        <w:tab/>
        <w:t>A</w:t>
      </w:r>
      <w:r w:rsidR="001707C3">
        <w:rPr>
          <w:rFonts w:eastAsiaTheme="minorHAnsi"/>
          <w:bCs/>
        </w:rPr>
        <w:t>.</w:t>
      </w:r>
      <w:r w:rsidRPr="0027541C">
        <w:rPr>
          <w:rFonts w:eastAsiaTheme="minorHAnsi"/>
          <w:bCs/>
        </w:rPr>
        <w:tab/>
        <w:t>Regular Committee Meetings:  The</w:t>
      </w:r>
      <w:r w:rsidR="00257F6F">
        <w:rPr>
          <w:rFonts w:eastAsiaTheme="minorHAnsi"/>
          <w:bCs/>
        </w:rPr>
        <w:t xml:space="preserve"> EC </w:t>
      </w:r>
      <w:r w:rsidR="003355CD" w:rsidRPr="0027541C">
        <w:rPr>
          <w:rFonts w:eastAsiaTheme="minorHAnsi"/>
          <w:bCs/>
        </w:rPr>
        <w:t xml:space="preserve">must </w:t>
      </w:r>
      <w:r w:rsidRPr="0027541C">
        <w:rPr>
          <w:rFonts w:eastAsiaTheme="minorHAnsi"/>
          <w:bCs/>
        </w:rPr>
        <w:t>establish a calendar of</w:t>
      </w:r>
      <w:r w:rsidR="00ED3D16" w:rsidRPr="0027541C">
        <w:rPr>
          <w:rFonts w:eastAsiaTheme="minorHAnsi"/>
          <w:bCs/>
        </w:rPr>
        <w:t xml:space="preserve"> </w:t>
      </w:r>
      <w:r w:rsidRPr="0027541C">
        <w:rPr>
          <w:rFonts w:eastAsiaTheme="minorHAnsi"/>
          <w:bCs/>
        </w:rPr>
        <w:t>regular meetings.  A copy of the minutes of the previous meeting containing the time</w:t>
      </w:r>
      <w:r w:rsidR="00ED3D16" w:rsidRPr="0027541C">
        <w:rPr>
          <w:rFonts w:eastAsiaTheme="minorHAnsi"/>
          <w:bCs/>
        </w:rPr>
        <w:t xml:space="preserve"> </w:t>
      </w:r>
      <w:r w:rsidRPr="0027541C">
        <w:rPr>
          <w:rFonts w:eastAsiaTheme="minorHAnsi"/>
          <w:bCs/>
        </w:rPr>
        <w:t xml:space="preserve">and place of the next meeting </w:t>
      </w:r>
      <w:r w:rsidR="003355CD" w:rsidRPr="0027541C">
        <w:rPr>
          <w:rFonts w:eastAsiaTheme="minorHAnsi"/>
          <w:bCs/>
        </w:rPr>
        <w:t xml:space="preserve">must </w:t>
      </w:r>
      <w:r w:rsidRPr="0027541C">
        <w:rPr>
          <w:rFonts w:eastAsiaTheme="minorHAnsi"/>
          <w:bCs/>
        </w:rPr>
        <w:t xml:space="preserve">be given to the members of the </w:t>
      </w:r>
      <w:r w:rsidR="00257F6F">
        <w:rPr>
          <w:rFonts w:eastAsiaTheme="minorHAnsi"/>
          <w:bCs/>
        </w:rPr>
        <w:t>EC</w:t>
      </w:r>
      <w:r w:rsidRPr="0027541C">
        <w:rPr>
          <w:rFonts w:eastAsiaTheme="minorHAnsi"/>
          <w:bCs/>
        </w:rPr>
        <w:t xml:space="preserve"> at least</w:t>
      </w:r>
      <w:r w:rsidR="00ED3D16" w:rsidRPr="0027541C">
        <w:rPr>
          <w:rFonts w:eastAsiaTheme="minorHAnsi"/>
          <w:bCs/>
        </w:rPr>
        <w:t xml:space="preserve"> </w:t>
      </w:r>
      <w:r w:rsidRPr="0027541C">
        <w:rPr>
          <w:rFonts w:eastAsiaTheme="minorHAnsi"/>
          <w:bCs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85C7EA1" wp14:editId="5F72A2A7">
                <wp:simplePos x="0" y="0"/>
                <wp:positionH relativeFrom="page">
                  <wp:posOffset>3393059</wp:posOffset>
                </wp:positionH>
                <wp:positionV relativeFrom="paragraph">
                  <wp:posOffset>159043</wp:posOffset>
                </wp:positionV>
                <wp:extent cx="40005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24" y="7620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DFD21" id="Graphic 5" o:spid="_x0000_s1026" style="position:absolute;margin-left:267.15pt;margin-top:12.5pt;width:3.15pt;height:.6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" path="m39624,l,,,7620r39624,l39624,xe" fillcolor="black" stroked="f">
                <v:path arrowok="t"/>
                <w10:wrap anchorx="page"/>
              </v:shape>
            </w:pict>
          </mc:Fallback>
        </mc:AlternateContent>
      </w:r>
      <w:r w:rsidRPr="0027541C">
        <w:rPr>
          <w:rFonts w:eastAsiaTheme="minorHAnsi"/>
          <w:bCs/>
        </w:rPr>
        <w:t>5 days prior to the meeting date.</w:t>
      </w:r>
    </w:p>
    <w:p w14:paraId="41328AE5" w14:textId="77777777" w:rsidR="00ED3D16" w:rsidRPr="0027541C" w:rsidRDefault="00ED3D16" w:rsidP="00ED3D16">
      <w:pPr>
        <w:tabs>
          <w:tab w:val="left" w:pos="360"/>
          <w:tab w:val="left" w:pos="720"/>
          <w:tab w:val="left" w:pos="1080"/>
          <w:tab w:val="left" w:pos="1544"/>
        </w:tabs>
        <w:rPr>
          <w:rFonts w:eastAsiaTheme="minorHAnsi"/>
          <w:bCs/>
        </w:rPr>
      </w:pPr>
    </w:p>
    <w:p w14:paraId="27157B0F" w14:textId="64BF206C" w:rsidR="00B378C1" w:rsidRPr="0027541C" w:rsidRDefault="002C6C44" w:rsidP="00ED3D16">
      <w:pPr>
        <w:tabs>
          <w:tab w:val="left" w:pos="360"/>
          <w:tab w:val="left" w:pos="720"/>
          <w:tab w:val="left" w:pos="1080"/>
          <w:tab w:val="left" w:pos="1544"/>
        </w:tabs>
        <w:rPr>
          <w:rFonts w:eastAsiaTheme="minorHAnsi"/>
          <w:bCs/>
        </w:rPr>
      </w:pPr>
      <w:r w:rsidRPr="0027541C">
        <w:rPr>
          <w:rFonts w:eastAsiaTheme="minorHAnsi"/>
          <w:bCs/>
        </w:rPr>
        <w:tab/>
        <w:t>B</w:t>
      </w:r>
      <w:r w:rsidR="001707C3">
        <w:rPr>
          <w:rFonts w:eastAsiaTheme="minorHAnsi"/>
          <w:bCs/>
        </w:rPr>
        <w:t>.</w:t>
      </w:r>
      <w:r w:rsidRPr="0027541C">
        <w:rPr>
          <w:rFonts w:eastAsiaTheme="minorHAnsi"/>
          <w:bCs/>
        </w:rPr>
        <w:tab/>
        <w:t xml:space="preserve">Special Committee Meetings:  The </w:t>
      </w:r>
      <w:r w:rsidR="00257F6F">
        <w:rPr>
          <w:rFonts w:eastAsiaTheme="minorHAnsi"/>
          <w:bCs/>
        </w:rPr>
        <w:t>EC</w:t>
      </w:r>
      <w:r w:rsidRPr="0027541C">
        <w:rPr>
          <w:rFonts w:eastAsiaTheme="minorHAnsi"/>
          <w:bCs/>
        </w:rPr>
        <w:t xml:space="preserve"> </w:t>
      </w:r>
      <w:r w:rsidR="003355CD" w:rsidRPr="0027541C">
        <w:rPr>
          <w:rFonts w:eastAsiaTheme="minorHAnsi"/>
          <w:bCs/>
        </w:rPr>
        <w:t xml:space="preserve">must </w:t>
      </w:r>
      <w:r w:rsidRPr="0027541C">
        <w:rPr>
          <w:rFonts w:eastAsiaTheme="minorHAnsi"/>
          <w:bCs/>
        </w:rPr>
        <w:t>meet at the call of the</w:t>
      </w:r>
      <w:r w:rsidR="00ED3D16" w:rsidRPr="0027541C">
        <w:rPr>
          <w:rFonts w:eastAsiaTheme="minorHAnsi"/>
          <w:bCs/>
        </w:rPr>
        <w:t xml:space="preserve"> </w:t>
      </w:r>
      <w:r w:rsidRPr="0027541C">
        <w:rPr>
          <w:rFonts w:eastAsiaTheme="minorHAnsi"/>
          <w:bCs/>
        </w:rPr>
        <w:t xml:space="preserve">Chair or at the request of any three (3) members of the </w:t>
      </w:r>
      <w:r w:rsidR="00257F6F">
        <w:rPr>
          <w:rFonts w:eastAsiaTheme="minorHAnsi"/>
          <w:bCs/>
        </w:rPr>
        <w:t>Executive Committee</w:t>
      </w:r>
      <w:r w:rsidRPr="0027541C">
        <w:rPr>
          <w:rFonts w:eastAsiaTheme="minorHAnsi"/>
          <w:bCs/>
        </w:rPr>
        <w:t xml:space="preserve">. </w:t>
      </w:r>
      <w:r w:rsidR="00E73E92" w:rsidRPr="0027541C">
        <w:rPr>
          <w:rFonts w:eastAsiaTheme="minorHAnsi"/>
          <w:bCs/>
        </w:rPr>
        <w:t xml:space="preserve"> </w:t>
      </w:r>
      <w:r w:rsidRPr="0027541C">
        <w:rPr>
          <w:rFonts w:eastAsiaTheme="minorHAnsi"/>
          <w:bCs/>
        </w:rPr>
        <w:t>A minimum of</w:t>
      </w:r>
      <w:r w:rsidR="00ED3D16" w:rsidRPr="0027541C">
        <w:rPr>
          <w:rFonts w:eastAsiaTheme="minorHAnsi"/>
          <w:bCs/>
        </w:rPr>
        <w:t xml:space="preserve"> </w:t>
      </w:r>
      <w:r w:rsidRPr="0027541C">
        <w:rPr>
          <w:rFonts w:eastAsiaTheme="minorHAnsi"/>
          <w:bCs/>
        </w:rPr>
        <w:t xml:space="preserve">three (3) </w:t>
      </w:r>
      <w:proofErr w:type="spellStart"/>
      <w:r w:rsidRPr="0027541C">
        <w:rPr>
          <w:rFonts w:eastAsiaTheme="minorHAnsi"/>
          <w:bCs/>
        </w:rPr>
        <w:t>day</w:t>
      </w:r>
      <w:r w:rsidR="0027541C">
        <w:rPr>
          <w:rFonts w:eastAsiaTheme="minorHAnsi"/>
          <w:bCs/>
        </w:rPr>
        <w:t>s</w:t>
      </w:r>
      <w:r w:rsidRPr="0027541C">
        <w:rPr>
          <w:rFonts w:eastAsiaTheme="minorHAnsi"/>
          <w:bCs/>
        </w:rPr>
        <w:t xml:space="preserve"> notice</w:t>
      </w:r>
      <w:proofErr w:type="spellEnd"/>
      <w:r w:rsidRPr="0027541C">
        <w:rPr>
          <w:rFonts w:eastAsiaTheme="minorHAnsi"/>
          <w:bCs/>
        </w:rPr>
        <w:t xml:space="preserve"> </w:t>
      </w:r>
      <w:r w:rsidR="003355CD" w:rsidRPr="0027541C">
        <w:rPr>
          <w:rFonts w:eastAsiaTheme="minorHAnsi"/>
          <w:bCs/>
        </w:rPr>
        <w:t xml:space="preserve">must </w:t>
      </w:r>
      <w:r w:rsidRPr="0027541C">
        <w:rPr>
          <w:rFonts w:eastAsiaTheme="minorHAnsi"/>
          <w:bCs/>
        </w:rPr>
        <w:t xml:space="preserve">be provided to members of the </w:t>
      </w:r>
      <w:r w:rsidR="00257F6F">
        <w:rPr>
          <w:rFonts w:eastAsiaTheme="minorHAnsi"/>
          <w:bCs/>
        </w:rPr>
        <w:t>EC</w:t>
      </w:r>
      <w:r w:rsidRPr="0027541C">
        <w:rPr>
          <w:rFonts w:eastAsiaTheme="minorHAnsi"/>
          <w:bCs/>
        </w:rPr>
        <w:t xml:space="preserve">. </w:t>
      </w:r>
    </w:p>
    <w:p w14:paraId="7BFCAA34" w14:textId="77777777" w:rsidR="00ED3D16" w:rsidRPr="004E0362" w:rsidRDefault="00ED3D16" w:rsidP="00ED3D16">
      <w:pPr>
        <w:pStyle w:val="ListParagraph"/>
        <w:tabs>
          <w:tab w:val="left" w:pos="360"/>
          <w:tab w:val="left" w:pos="720"/>
          <w:tab w:val="left" w:pos="1080"/>
          <w:tab w:val="left" w:pos="1544"/>
        </w:tabs>
        <w:ind w:left="0" w:firstLine="0"/>
        <w:rPr>
          <w:rFonts w:eastAsiaTheme="minorHAnsi"/>
          <w:bCs/>
        </w:rPr>
      </w:pPr>
    </w:p>
    <w:p w14:paraId="7BD18941" w14:textId="4E485245" w:rsidR="00B378C1" w:rsidRPr="00B4114C" w:rsidRDefault="002C6C44" w:rsidP="00ED3D16">
      <w:pPr>
        <w:pStyle w:val="ListParagraph"/>
        <w:tabs>
          <w:tab w:val="left" w:pos="360"/>
          <w:tab w:val="left" w:pos="720"/>
          <w:tab w:val="left" w:pos="1080"/>
          <w:tab w:val="left" w:pos="1544"/>
        </w:tabs>
        <w:ind w:left="0" w:firstLine="0"/>
        <w:rPr>
          <w:rFonts w:eastAsiaTheme="minorHAnsi"/>
          <w:bCs/>
        </w:rPr>
      </w:pPr>
      <w:r w:rsidRPr="00B4114C">
        <w:rPr>
          <w:rFonts w:eastAsiaTheme="minorHAnsi"/>
          <w:bCs/>
        </w:rPr>
        <w:t>C</w:t>
      </w:r>
      <w:r w:rsidR="001707C3">
        <w:rPr>
          <w:rFonts w:eastAsiaTheme="minorHAnsi"/>
          <w:bCs/>
        </w:rPr>
        <w:t>.</w:t>
      </w:r>
      <w:r w:rsidRPr="004E0362">
        <w:rPr>
          <w:rFonts w:eastAsiaTheme="minorHAnsi"/>
          <w:bCs/>
        </w:rPr>
        <w:tab/>
        <w:t>Quorums:</w:t>
      </w:r>
      <w:r w:rsidRPr="00B4114C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>a</w:t>
      </w:r>
      <w:r w:rsidRPr="00B4114C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>quorum</w:t>
      </w:r>
      <w:r w:rsidRPr="00B4114C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>consists of</w:t>
      </w:r>
      <w:r w:rsidRPr="00B4114C">
        <w:rPr>
          <w:rFonts w:eastAsiaTheme="minorHAnsi"/>
          <w:bCs/>
        </w:rPr>
        <w:t xml:space="preserve"> </w:t>
      </w:r>
      <w:r w:rsidR="00A34914">
        <w:rPr>
          <w:rFonts w:eastAsiaTheme="minorHAnsi"/>
          <w:bCs/>
        </w:rPr>
        <w:t>5</w:t>
      </w:r>
      <w:r w:rsidRPr="004E0362">
        <w:rPr>
          <w:rFonts w:eastAsiaTheme="minorHAnsi"/>
          <w:bCs/>
        </w:rPr>
        <w:t>0%</w:t>
      </w:r>
      <w:r w:rsidRPr="00B4114C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>of</w:t>
      </w:r>
      <w:r w:rsidRPr="00B4114C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>seated</w:t>
      </w:r>
      <w:r w:rsidRPr="00B4114C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>members</w:t>
      </w:r>
      <w:r w:rsidRPr="00B4114C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>of</w:t>
      </w:r>
      <w:r w:rsidRPr="00B4114C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>this</w:t>
      </w:r>
      <w:r w:rsidRPr="00B4114C">
        <w:rPr>
          <w:rFonts w:eastAsiaTheme="minorHAnsi"/>
          <w:bCs/>
        </w:rPr>
        <w:t xml:space="preserve"> </w:t>
      </w:r>
      <w:r w:rsidR="003355CD" w:rsidRPr="004E0362">
        <w:rPr>
          <w:rFonts w:eastAsiaTheme="minorHAnsi"/>
          <w:bCs/>
        </w:rPr>
        <w:t>EC</w:t>
      </w:r>
      <w:r w:rsidR="003355CD" w:rsidRPr="00B4114C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>for</w:t>
      </w:r>
      <w:r w:rsidRPr="00B4114C">
        <w:rPr>
          <w:rFonts w:eastAsiaTheme="minorHAnsi"/>
          <w:bCs/>
        </w:rPr>
        <w:t xml:space="preserve"> the</w:t>
      </w:r>
      <w:r w:rsidR="00ED3D16" w:rsidRPr="00B4114C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>purpose</w:t>
      </w:r>
      <w:r w:rsidRPr="00B4114C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>of</w:t>
      </w:r>
      <w:r w:rsidRPr="00B4114C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>transacting</w:t>
      </w:r>
      <w:r w:rsidRPr="00B4114C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>BPOU</w:t>
      </w:r>
      <w:r w:rsidRPr="00B4114C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 xml:space="preserve">business. </w:t>
      </w:r>
    </w:p>
    <w:p w14:paraId="19A1D9C4" w14:textId="77777777" w:rsidR="00ED3D16" w:rsidRPr="00B4114C" w:rsidRDefault="00ED3D16" w:rsidP="00ED3D16">
      <w:pPr>
        <w:pStyle w:val="ListParagraph"/>
        <w:tabs>
          <w:tab w:val="left" w:pos="360"/>
          <w:tab w:val="left" w:pos="720"/>
          <w:tab w:val="left" w:pos="1080"/>
          <w:tab w:val="left" w:pos="1544"/>
        </w:tabs>
        <w:ind w:left="0" w:firstLine="0"/>
        <w:rPr>
          <w:rFonts w:eastAsiaTheme="minorHAnsi"/>
          <w:bCs/>
        </w:rPr>
      </w:pPr>
    </w:p>
    <w:p w14:paraId="7051FE43" w14:textId="11AC9048" w:rsidR="00B378C1" w:rsidRPr="00B4114C" w:rsidRDefault="006F01EB" w:rsidP="00ED3D16">
      <w:pPr>
        <w:pStyle w:val="ListParagraph"/>
        <w:tabs>
          <w:tab w:val="left" w:pos="360"/>
          <w:tab w:val="left" w:pos="720"/>
          <w:tab w:val="left" w:pos="1080"/>
          <w:tab w:val="left" w:pos="2283"/>
        </w:tabs>
        <w:ind w:left="0" w:firstLine="0"/>
        <w:rPr>
          <w:rFonts w:eastAsiaTheme="minorHAnsi"/>
          <w:bCs/>
        </w:rPr>
      </w:pPr>
      <w:r w:rsidRPr="00B4114C">
        <w:rPr>
          <w:rFonts w:eastAsiaTheme="minorHAnsi"/>
          <w:bCs/>
          <w:u w:val="single"/>
        </w:rPr>
        <w:t>Section 2</w:t>
      </w:r>
      <w:r w:rsidRPr="00B4114C">
        <w:rPr>
          <w:rFonts w:eastAsiaTheme="minorHAnsi"/>
          <w:bCs/>
        </w:rPr>
        <w:t>:</w:t>
      </w:r>
      <w:r w:rsidRPr="00B4114C">
        <w:rPr>
          <w:rFonts w:eastAsiaTheme="minorHAnsi"/>
          <w:bCs/>
        </w:rPr>
        <w:tab/>
        <w:t>"Robert's Rules of Order, Newly Revised" govern</w:t>
      </w:r>
      <w:r w:rsidR="003355CD" w:rsidRPr="004E0362">
        <w:rPr>
          <w:rFonts w:eastAsiaTheme="minorHAnsi"/>
          <w:bCs/>
        </w:rPr>
        <w:t>s</w:t>
      </w:r>
      <w:r w:rsidRPr="00B4114C">
        <w:rPr>
          <w:rFonts w:eastAsiaTheme="minorHAnsi"/>
          <w:bCs/>
        </w:rPr>
        <w:t xml:space="preserve"> the proceedings of all</w:t>
      </w:r>
      <w:r w:rsidR="00ED3D16" w:rsidRPr="00B4114C">
        <w:rPr>
          <w:rFonts w:eastAsiaTheme="minorHAnsi"/>
          <w:bCs/>
        </w:rPr>
        <w:t xml:space="preserve"> </w:t>
      </w:r>
      <w:r w:rsidRPr="00B4114C">
        <w:rPr>
          <w:rFonts w:eastAsiaTheme="minorHAnsi"/>
          <w:bCs/>
        </w:rPr>
        <w:t xml:space="preserve">meetings of the </w:t>
      </w:r>
      <w:r w:rsidR="0023556E" w:rsidRPr="00C231E1">
        <w:rPr>
          <w:rFonts w:eastAsiaTheme="minorHAnsi"/>
          <w:bCs/>
        </w:rPr>
        <w:t>EC</w:t>
      </w:r>
      <w:r w:rsidRPr="00C231E1">
        <w:rPr>
          <w:rFonts w:eastAsiaTheme="minorHAnsi"/>
          <w:bCs/>
        </w:rPr>
        <w:t>.</w:t>
      </w:r>
    </w:p>
    <w:p w14:paraId="14943366" w14:textId="36ECD6B5" w:rsidR="00B378C1" w:rsidRPr="00B4114C" w:rsidRDefault="00B378C1" w:rsidP="00ED3D16">
      <w:pPr>
        <w:pStyle w:val="BodyText"/>
        <w:tabs>
          <w:tab w:val="left" w:pos="360"/>
          <w:tab w:val="left" w:pos="720"/>
          <w:tab w:val="left" w:pos="1080"/>
        </w:tabs>
        <w:ind w:left="0"/>
        <w:rPr>
          <w:rFonts w:eastAsiaTheme="minorHAnsi"/>
          <w:bCs/>
          <w:sz w:val="22"/>
          <w:szCs w:val="22"/>
        </w:rPr>
      </w:pPr>
    </w:p>
    <w:p w14:paraId="148488A1" w14:textId="0E2EBC97" w:rsidR="00B378C1" w:rsidRPr="00B4114C" w:rsidRDefault="006F01EB" w:rsidP="00E73E92">
      <w:pPr>
        <w:pStyle w:val="Heading1"/>
        <w:tabs>
          <w:tab w:val="left" w:pos="360"/>
          <w:tab w:val="left" w:pos="720"/>
          <w:tab w:val="left" w:pos="1080"/>
          <w:tab w:val="left" w:pos="3707"/>
        </w:tabs>
        <w:ind w:left="0"/>
        <w:jc w:val="center"/>
        <w:rPr>
          <w:rFonts w:eastAsiaTheme="minorHAnsi"/>
          <w:bCs w:val="0"/>
          <w:sz w:val="22"/>
          <w:szCs w:val="22"/>
        </w:rPr>
      </w:pPr>
      <w:r w:rsidRPr="00B4114C">
        <w:rPr>
          <w:rFonts w:eastAsiaTheme="minorHAnsi"/>
          <w:bCs w:val="0"/>
          <w:sz w:val="22"/>
          <w:szCs w:val="22"/>
        </w:rPr>
        <w:t>Article VIII-BPOU Conventions</w:t>
      </w:r>
    </w:p>
    <w:p w14:paraId="3B7A4149" w14:textId="048E0C9C" w:rsidR="00B378C1" w:rsidRPr="00B4114C" w:rsidRDefault="00B378C1" w:rsidP="00ED3D16">
      <w:pPr>
        <w:pStyle w:val="BodyText"/>
        <w:tabs>
          <w:tab w:val="left" w:pos="360"/>
          <w:tab w:val="left" w:pos="720"/>
          <w:tab w:val="left" w:pos="1080"/>
        </w:tabs>
        <w:ind w:left="0"/>
        <w:rPr>
          <w:rFonts w:eastAsiaTheme="minorHAnsi"/>
          <w:bCs/>
          <w:sz w:val="22"/>
          <w:szCs w:val="22"/>
        </w:rPr>
      </w:pPr>
    </w:p>
    <w:p w14:paraId="3ED04AE7" w14:textId="10AC22F9" w:rsidR="00B378C1" w:rsidRPr="00B4114C" w:rsidRDefault="006F01EB" w:rsidP="00B4114C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B4114C">
        <w:rPr>
          <w:rFonts w:eastAsiaTheme="minorHAnsi"/>
          <w:bCs/>
          <w:u w:val="single"/>
        </w:rPr>
        <w:lastRenderedPageBreak/>
        <w:t>Section 1</w:t>
      </w:r>
      <w:r w:rsidRPr="00B4114C">
        <w:rPr>
          <w:rFonts w:eastAsiaTheme="minorHAnsi"/>
          <w:bCs/>
        </w:rPr>
        <w:t>:</w:t>
      </w:r>
      <w:r w:rsidRPr="00B4114C">
        <w:rPr>
          <w:rFonts w:eastAsiaTheme="minorHAnsi"/>
          <w:bCs/>
        </w:rPr>
        <w:tab/>
        <w:t xml:space="preserve">BPOU Conventions </w:t>
      </w:r>
      <w:r w:rsidR="002B0492" w:rsidRPr="00B4114C">
        <w:rPr>
          <w:rFonts w:eastAsiaTheme="minorHAnsi"/>
          <w:bCs/>
        </w:rPr>
        <w:t xml:space="preserve">will </w:t>
      </w:r>
      <w:r w:rsidRPr="00B4114C">
        <w:rPr>
          <w:rFonts w:eastAsiaTheme="minorHAnsi"/>
          <w:bCs/>
        </w:rPr>
        <w:t>be held each year for the</w:t>
      </w:r>
      <w:r w:rsidR="00F057F7" w:rsidRPr="00B4114C">
        <w:rPr>
          <w:rFonts w:eastAsiaTheme="minorHAnsi"/>
          <w:bCs/>
        </w:rPr>
        <w:t xml:space="preserve"> </w:t>
      </w:r>
      <w:r w:rsidRPr="00B4114C">
        <w:rPr>
          <w:rFonts w:eastAsiaTheme="minorHAnsi"/>
          <w:bCs/>
        </w:rPr>
        <w:t xml:space="preserve">purpose designated by the </w:t>
      </w:r>
      <w:r w:rsidRPr="00B4114C">
        <w:rPr>
          <w:rFonts w:eastAsiaTheme="minorHAnsi"/>
          <w:bCs/>
        </w:rPr>
        <w:t>Official Call issued by the BPOU Chair and Vice Chair, State</w:t>
      </w:r>
      <w:r w:rsidR="00F057F7" w:rsidRPr="00B4114C">
        <w:rPr>
          <w:rFonts w:eastAsiaTheme="minorHAnsi"/>
          <w:bCs/>
        </w:rPr>
        <w:t xml:space="preserve"> </w:t>
      </w:r>
      <w:r w:rsidRPr="00B4114C">
        <w:rPr>
          <w:rFonts w:eastAsiaTheme="minorHAnsi"/>
          <w:bCs/>
        </w:rPr>
        <w:t>Executive Committee, the State Central Committee, or the Congressional District</w:t>
      </w:r>
      <w:r w:rsidR="00F057F7" w:rsidRPr="00B4114C">
        <w:rPr>
          <w:rFonts w:eastAsiaTheme="minorHAnsi"/>
          <w:bCs/>
        </w:rPr>
        <w:t xml:space="preserve"> </w:t>
      </w:r>
      <w:r w:rsidRPr="00B4114C">
        <w:rPr>
          <w:rFonts w:eastAsiaTheme="minorHAnsi"/>
          <w:bCs/>
        </w:rPr>
        <w:t xml:space="preserve">Committee(s). </w:t>
      </w:r>
      <w:r w:rsidR="00E73E92" w:rsidRPr="00B4114C">
        <w:rPr>
          <w:rFonts w:eastAsiaTheme="minorHAnsi"/>
          <w:bCs/>
        </w:rPr>
        <w:t xml:space="preserve"> </w:t>
      </w:r>
      <w:r w:rsidRPr="00B4114C">
        <w:rPr>
          <w:rFonts w:eastAsiaTheme="minorHAnsi"/>
          <w:bCs/>
        </w:rPr>
        <w:t xml:space="preserve">The BPOU </w:t>
      </w:r>
      <w:r w:rsidR="0023556E" w:rsidRPr="00B4114C">
        <w:rPr>
          <w:rFonts w:eastAsiaTheme="minorHAnsi"/>
          <w:bCs/>
        </w:rPr>
        <w:t>EC</w:t>
      </w:r>
      <w:r w:rsidRPr="00B4114C">
        <w:rPr>
          <w:rFonts w:eastAsiaTheme="minorHAnsi"/>
          <w:bCs/>
        </w:rPr>
        <w:t xml:space="preserve"> </w:t>
      </w:r>
      <w:r w:rsidR="002765BF" w:rsidRPr="00B4114C">
        <w:rPr>
          <w:rFonts w:eastAsiaTheme="minorHAnsi"/>
          <w:bCs/>
        </w:rPr>
        <w:t xml:space="preserve">will </w:t>
      </w:r>
      <w:r w:rsidRPr="00B4114C">
        <w:rPr>
          <w:rFonts w:eastAsiaTheme="minorHAnsi"/>
          <w:bCs/>
        </w:rPr>
        <w:t>determine the time and place of these</w:t>
      </w:r>
      <w:r w:rsidR="00F057F7" w:rsidRPr="00B4114C">
        <w:rPr>
          <w:rFonts w:eastAsiaTheme="minorHAnsi"/>
          <w:bCs/>
        </w:rPr>
        <w:t xml:space="preserve"> </w:t>
      </w:r>
      <w:r w:rsidRPr="00B4114C">
        <w:rPr>
          <w:rFonts w:eastAsiaTheme="minorHAnsi"/>
          <w:bCs/>
        </w:rPr>
        <w:t>conventions.</w:t>
      </w:r>
    </w:p>
    <w:p w14:paraId="529D9769" w14:textId="10B6A418" w:rsidR="00B378C1" w:rsidRPr="00B4114C" w:rsidRDefault="00B378C1" w:rsidP="00B4114C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12960C29" w14:textId="2E93B6DF" w:rsidR="00F057F7" w:rsidRPr="00C231E1" w:rsidRDefault="001864E6" w:rsidP="00B4114C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B4114C">
        <w:rPr>
          <w:rFonts w:eastAsiaTheme="minorHAnsi"/>
          <w:bCs/>
        </w:rPr>
        <w:tab/>
      </w:r>
      <w:r w:rsidRPr="004E0362">
        <w:rPr>
          <w:rFonts w:eastAsiaTheme="minorHAnsi"/>
          <w:bCs/>
        </w:rPr>
        <w:t>A</w:t>
      </w:r>
      <w:r w:rsidR="001707C3">
        <w:rPr>
          <w:rFonts w:eastAsiaTheme="minorHAnsi"/>
          <w:bCs/>
        </w:rPr>
        <w:t>.</w:t>
      </w:r>
      <w:r w:rsidRPr="004E0362">
        <w:rPr>
          <w:rFonts w:eastAsiaTheme="minorHAnsi"/>
          <w:bCs/>
        </w:rPr>
        <w:tab/>
        <w:t xml:space="preserve">An </w:t>
      </w:r>
      <w:r w:rsidRPr="00C231E1">
        <w:rPr>
          <w:rFonts w:eastAsiaTheme="minorHAnsi"/>
          <w:bCs/>
        </w:rPr>
        <w:t>Endorsing Convention may be held at the call of the BPOU Chair and Vice Chair,</w:t>
      </w:r>
      <w:r w:rsidR="00F057F7" w:rsidRPr="00C231E1">
        <w:rPr>
          <w:rFonts w:eastAsiaTheme="minorHAnsi"/>
          <w:bCs/>
        </w:rPr>
        <w:t xml:space="preserve"> </w:t>
      </w:r>
      <w:r w:rsidRPr="00C231E1">
        <w:rPr>
          <w:rFonts w:eastAsiaTheme="minorHAnsi"/>
          <w:bCs/>
        </w:rPr>
        <w:t>or at the discretion of the majority of the BPOU Executive Committee, with the</w:t>
      </w:r>
      <w:r w:rsidR="00F057F7" w:rsidRPr="00C231E1">
        <w:rPr>
          <w:rFonts w:eastAsiaTheme="minorHAnsi"/>
          <w:bCs/>
        </w:rPr>
        <w:t xml:space="preserve"> </w:t>
      </w:r>
      <w:r w:rsidRPr="00C231E1">
        <w:rPr>
          <w:rFonts w:eastAsiaTheme="minorHAnsi"/>
          <w:bCs/>
        </w:rPr>
        <w:t>approval of the State Executive Committee.</w:t>
      </w:r>
      <w:r w:rsidR="00E73E92" w:rsidRPr="00C231E1">
        <w:rPr>
          <w:rFonts w:eastAsiaTheme="minorHAnsi"/>
          <w:bCs/>
        </w:rPr>
        <w:t xml:space="preserve"> </w:t>
      </w:r>
      <w:r w:rsidRPr="00C231E1">
        <w:rPr>
          <w:rFonts w:eastAsiaTheme="minorHAnsi"/>
          <w:bCs/>
        </w:rPr>
        <w:t xml:space="preserve"> A notice of not less than five (5) days</w:t>
      </w:r>
      <w:r w:rsidR="00F057F7" w:rsidRPr="00C231E1">
        <w:rPr>
          <w:rFonts w:eastAsiaTheme="minorHAnsi"/>
          <w:bCs/>
        </w:rPr>
        <w:t xml:space="preserve"> </w:t>
      </w:r>
      <w:r w:rsidRPr="00C231E1">
        <w:rPr>
          <w:rFonts w:eastAsiaTheme="minorHAnsi"/>
          <w:bCs/>
        </w:rPr>
        <w:t xml:space="preserve">shall be given to delegates and alternates. </w:t>
      </w:r>
      <w:r w:rsidR="00C231E1">
        <w:rPr>
          <w:rFonts w:eastAsiaTheme="minorHAnsi"/>
          <w:bCs/>
        </w:rPr>
        <w:t xml:space="preserve"> </w:t>
      </w:r>
      <w:r w:rsidRPr="00C231E1">
        <w:rPr>
          <w:rFonts w:eastAsiaTheme="minorHAnsi"/>
          <w:bCs/>
        </w:rPr>
        <w:t>They shall be held for the purpose of</w:t>
      </w:r>
      <w:r w:rsidR="00F057F7" w:rsidRPr="00C231E1">
        <w:rPr>
          <w:rFonts w:eastAsiaTheme="minorHAnsi"/>
          <w:bCs/>
        </w:rPr>
        <w:t xml:space="preserve"> </w:t>
      </w:r>
      <w:r w:rsidRPr="00C231E1">
        <w:rPr>
          <w:rFonts w:eastAsiaTheme="minorHAnsi"/>
          <w:bCs/>
        </w:rPr>
        <w:t>endorsing a candidate for office.</w:t>
      </w:r>
    </w:p>
    <w:p w14:paraId="1018AC52" w14:textId="77777777" w:rsidR="00A41076" w:rsidRPr="004E0362" w:rsidRDefault="00A41076" w:rsidP="00B4114C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56746D05" w14:textId="6495FEB1" w:rsidR="003554E4" w:rsidRDefault="001864E6" w:rsidP="00BC4D15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  <w:r w:rsidRPr="004E0362">
        <w:rPr>
          <w:rFonts w:eastAsiaTheme="minorHAnsi"/>
          <w:bCs/>
        </w:rPr>
        <w:tab/>
        <w:t>B</w:t>
      </w:r>
      <w:r w:rsidR="001707C3">
        <w:rPr>
          <w:rFonts w:eastAsiaTheme="minorHAnsi"/>
          <w:bCs/>
        </w:rPr>
        <w:t>.</w:t>
      </w:r>
      <w:r w:rsidRPr="004E0362">
        <w:rPr>
          <w:rFonts w:eastAsiaTheme="minorHAnsi"/>
          <w:bCs/>
        </w:rPr>
        <w:tab/>
        <w:t>Special BPOU Conventions shall be held at the call of the afore mentioned groups, or</w:t>
      </w:r>
      <w:r w:rsidR="00F057F7" w:rsidRPr="004E0362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>at the discretion of the majority of the BPOU Executive Committee, provided that a</w:t>
      </w:r>
      <w:r w:rsidR="00F057F7" w:rsidRPr="004E0362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 xml:space="preserve">minimum of five (5) day notice, in writing, be sent to each delegate and alternate. </w:t>
      </w:r>
    </w:p>
    <w:p w14:paraId="59FE5001" w14:textId="473DAB6D" w:rsidR="00047CD8" w:rsidRPr="00C231E1" w:rsidRDefault="00047CD8" w:rsidP="00257F6F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61D75E86" w14:textId="66F500AD" w:rsidR="00F057F7" w:rsidRPr="00257F6F" w:rsidRDefault="00F057F7" w:rsidP="004E0362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0D26BB2A" w14:textId="64ABD7AA" w:rsidR="00B378C1" w:rsidRPr="000406CC" w:rsidRDefault="006F01EB" w:rsidP="003355CD">
      <w:pPr>
        <w:tabs>
          <w:tab w:val="left" w:pos="360"/>
          <w:tab w:val="left" w:pos="720"/>
          <w:tab w:val="left" w:pos="1080"/>
          <w:tab w:val="left" w:pos="2264"/>
        </w:tabs>
        <w:rPr>
          <w:rFonts w:eastAsiaTheme="minorHAnsi"/>
          <w:bCs/>
        </w:rPr>
      </w:pPr>
      <w:r w:rsidRPr="00257F6F">
        <w:rPr>
          <w:rFonts w:eastAsiaTheme="minorHAnsi"/>
          <w:bCs/>
        </w:rPr>
        <w:t>Section</w:t>
      </w:r>
      <w:r w:rsidRPr="00C231E1">
        <w:rPr>
          <w:rFonts w:eastAsiaTheme="minorHAnsi"/>
          <w:bCs/>
        </w:rPr>
        <w:t xml:space="preserve"> 2:</w:t>
      </w:r>
      <w:r w:rsidRPr="00C231E1">
        <w:rPr>
          <w:rFonts w:eastAsiaTheme="minorHAnsi"/>
          <w:bCs/>
        </w:rPr>
        <w:tab/>
      </w:r>
      <w:r w:rsidRPr="000406CC">
        <w:rPr>
          <w:rFonts w:eastAsiaTheme="minorHAnsi"/>
          <w:bCs/>
        </w:rPr>
        <w:t>At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all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BPOU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Conventions,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the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first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order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of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business</w:t>
      </w:r>
      <w:r w:rsidRPr="00257F6F">
        <w:rPr>
          <w:rFonts w:eastAsiaTheme="minorHAnsi"/>
          <w:bCs/>
        </w:rPr>
        <w:t xml:space="preserve"> </w:t>
      </w:r>
      <w:r w:rsidRPr="00C231E1">
        <w:rPr>
          <w:rFonts w:eastAsiaTheme="minorHAnsi"/>
          <w:bCs/>
        </w:rPr>
        <w:t>shall</w:t>
      </w:r>
      <w:r w:rsidRPr="00257F6F">
        <w:rPr>
          <w:rFonts w:eastAsiaTheme="minorHAnsi"/>
          <w:bCs/>
        </w:rPr>
        <w:t xml:space="preserve"> </w:t>
      </w:r>
      <w:r w:rsidRPr="00C231E1">
        <w:rPr>
          <w:rFonts w:eastAsiaTheme="minorHAnsi"/>
          <w:bCs/>
        </w:rPr>
        <w:t>be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the</w:t>
      </w:r>
      <w:r w:rsidRPr="00257F6F">
        <w:rPr>
          <w:rFonts w:eastAsiaTheme="minorHAnsi"/>
          <w:bCs/>
        </w:rPr>
        <w:t xml:space="preserve"> temporary</w:t>
      </w:r>
      <w:r w:rsidR="001422FC"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credentials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report.</w:t>
      </w:r>
      <w:r w:rsidRPr="00257F6F">
        <w:rPr>
          <w:rFonts w:eastAsiaTheme="minorHAnsi"/>
          <w:bCs/>
        </w:rPr>
        <w:t xml:space="preserve"> </w:t>
      </w:r>
      <w:r w:rsidR="003554E4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The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convention</w:t>
      </w:r>
      <w:r w:rsidRPr="00257F6F">
        <w:rPr>
          <w:rFonts w:eastAsiaTheme="minorHAnsi"/>
          <w:bCs/>
        </w:rPr>
        <w:t xml:space="preserve"> </w:t>
      </w:r>
      <w:r w:rsidRPr="00C231E1">
        <w:rPr>
          <w:rFonts w:eastAsiaTheme="minorHAnsi"/>
          <w:bCs/>
        </w:rPr>
        <w:t>shall</w:t>
      </w:r>
      <w:r w:rsidRPr="00257F6F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>then</w:t>
      </w:r>
      <w:r w:rsidRPr="00257F6F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>proceed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to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the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seating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of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the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delegates,</w:t>
      </w:r>
      <w:r w:rsidRPr="00257F6F">
        <w:rPr>
          <w:rFonts w:eastAsiaTheme="minorHAnsi"/>
          <w:bCs/>
        </w:rPr>
        <w:t xml:space="preserve"> as</w:t>
      </w:r>
      <w:r w:rsidR="001422FC"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outlined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in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Article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VIII,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Section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three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(3).</w:t>
      </w:r>
      <w:r w:rsidRPr="00257F6F">
        <w:rPr>
          <w:rFonts w:eastAsiaTheme="minorHAnsi"/>
          <w:bCs/>
        </w:rPr>
        <w:t xml:space="preserve"> </w:t>
      </w:r>
      <w:r w:rsidR="001864E6" w:rsidRPr="000406CC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A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precinct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shall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be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entitled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to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one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vote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for</w:t>
      </w:r>
      <w:r w:rsidRPr="00257F6F">
        <w:rPr>
          <w:rFonts w:eastAsiaTheme="minorHAnsi"/>
          <w:bCs/>
        </w:rPr>
        <w:t xml:space="preserve"> each</w:t>
      </w:r>
      <w:r w:rsidR="001422FC"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delegate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or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alternate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present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and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seated</w:t>
      </w:r>
      <w:r w:rsidRPr="004E0362">
        <w:rPr>
          <w:rFonts w:eastAsiaTheme="minorHAnsi"/>
          <w:bCs/>
        </w:rPr>
        <w:t>.</w:t>
      </w:r>
      <w:r w:rsidRPr="00257F6F">
        <w:rPr>
          <w:rFonts w:eastAsiaTheme="minorHAnsi"/>
          <w:bCs/>
        </w:rPr>
        <w:t xml:space="preserve"> </w:t>
      </w:r>
      <w:r w:rsidR="001864E6" w:rsidRPr="004E0362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>Votes</w:t>
      </w:r>
      <w:r w:rsidRPr="00257F6F">
        <w:rPr>
          <w:rFonts w:eastAsiaTheme="minorHAnsi"/>
          <w:bCs/>
        </w:rPr>
        <w:t xml:space="preserve"> </w:t>
      </w:r>
      <w:r w:rsidRPr="00C231E1">
        <w:rPr>
          <w:rFonts w:eastAsiaTheme="minorHAnsi"/>
          <w:bCs/>
        </w:rPr>
        <w:t>shall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be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weighted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if</w:t>
      </w:r>
      <w:r w:rsidRPr="00257F6F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necessary</w:t>
      </w:r>
      <w:r w:rsidR="001422FC" w:rsidRPr="000406CC">
        <w:rPr>
          <w:rFonts w:eastAsiaTheme="minorHAnsi"/>
          <w:bCs/>
        </w:rPr>
        <w:t>.</w:t>
      </w:r>
    </w:p>
    <w:p w14:paraId="6323DA84" w14:textId="77777777" w:rsidR="00F057F7" w:rsidRPr="000406CC" w:rsidRDefault="00F057F7" w:rsidP="003355CD">
      <w:pPr>
        <w:tabs>
          <w:tab w:val="left" w:pos="360"/>
          <w:tab w:val="left" w:pos="720"/>
          <w:tab w:val="left" w:pos="1080"/>
          <w:tab w:val="left" w:pos="2264"/>
        </w:tabs>
        <w:rPr>
          <w:rFonts w:eastAsiaTheme="minorHAnsi"/>
          <w:bCs/>
        </w:rPr>
      </w:pPr>
    </w:p>
    <w:p w14:paraId="594BB951" w14:textId="296338B9" w:rsidR="00F057F7" w:rsidRPr="000406CC" w:rsidRDefault="006F01EB" w:rsidP="003355CD">
      <w:pPr>
        <w:tabs>
          <w:tab w:val="left" w:pos="360"/>
          <w:tab w:val="left" w:pos="720"/>
          <w:tab w:val="left" w:pos="1080"/>
          <w:tab w:val="left" w:pos="2264"/>
        </w:tabs>
        <w:rPr>
          <w:rFonts w:eastAsiaTheme="minorHAnsi"/>
          <w:bCs/>
        </w:rPr>
      </w:pPr>
      <w:r w:rsidRPr="000406CC">
        <w:rPr>
          <w:rFonts w:eastAsiaTheme="minorHAnsi"/>
          <w:bCs/>
          <w:u w:val="single"/>
        </w:rPr>
        <w:t xml:space="preserve">Section </w:t>
      </w:r>
      <w:r w:rsidR="008D67DC">
        <w:rPr>
          <w:rFonts w:eastAsiaTheme="minorHAnsi"/>
          <w:bCs/>
          <w:u w:val="single"/>
        </w:rPr>
        <w:t>2</w:t>
      </w:r>
      <w:r w:rsidRPr="000406CC">
        <w:rPr>
          <w:rFonts w:eastAsiaTheme="minorHAnsi"/>
          <w:bCs/>
        </w:rPr>
        <w:t>:</w:t>
      </w:r>
      <w:r w:rsidRPr="000406CC">
        <w:rPr>
          <w:rFonts w:eastAsiaTheme="minorHAnsi"/>
          <w:bCs/>
        </w:rPr>
        <w:tab/>
      </w:r>
      <w:r w:rsidRPr="000406CC">
        <w:rPr>
          <w:rFonts w:eastAsiaTheme="minorHAnsi"/>
          <w:bCs/>
        </w:rPr>
        <w:t xml:space="preserve">The BPOU Convention </w:t>
      </w:r>
      <w:r w:rsidRPr="00C231E1">
        <w:rPr>
          <w:sz w:val="24"/>
        </w:rPr>
        <w:t>shall</w:t>
      </w:r>
      <w:r w:rsidRPr="00C231E1">
        <w:rPr>
          <w:rFonts w:eastAsiaTheme="minorHAnsi"/>
          <w:bCs/>
        </w:rPr>
        <w:t xml:space="preserve"> be</w:t>
      </w:r>
      <w:r w:rsidRPr="004E0362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composed of delegates and alternates elected</w:t>
      </w:r>
      <w:r w:rsidR="00F057F7" w:rsidRPr="000406CC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 xml:space="preserve">at Republican Party Precinct Caucus within the BPOU. </w:t>
      </w:r>
      <w:r w:rsidR="007F24BF" w:rsidRPr="000406CC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 xml:space="preserve">The distribution of delegates </w:t>
      </w:r>
      <w:r w:rsidRPr="00C231E1">
        <w:rPr>
          <w:rFonts w:eastAsiaTheme="minorHAnsi"/>
          <w:bCs/>
        </w:rPr>
        <w:t>shall</w:t>
      </w:r>
      <w:r w:rsidRPr="004E0362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be</w:t>
      </w:r>
      <w:r w:rsidR="00F057F7" w:rsidRPr="000406CC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 xml:space="preserve">uniform throughout the BPOU. </w:t>
      </w:r>
      <w:r w:rsidR="007F24BF" w:rsidRPr="000406CC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 xml:space="preserve">The credentials committee </w:t>
      </w:r>
      <w:r w:rsidRPr="00C231E1">
        <w:rPr>
          <w:rFonts w:eastAsiaTheme="minorHAnsi"/>
          <w:bCs/>
        </w:rPr>
        <w:t>shall</w:t>
      </w:r>
      <w:r w:rsidRPr="004E0362">
        <w:rPr>
          <w:rFonts w:eastAsiaTheme="minorHAnsi"/>
          <w:bCs/>
        </w:rPr>
        <w:t xml:space="preserve"> seat all duly elected and</w:t>
      </w:r>
      <w:r w:rsidR="00F057F7" w:rsidRPr="004E0362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 xml:space="preserve">accredited </w:t>
      </w:r>
      <w:r w:rsidRPr="000406CC">
        <w:rPr>
          <w:rFonts w:eastAsiaTheme="minorHAnsi"/>
          <w:bCs/>
        </w:rPr>
        <w:t xml:space="preserve">delegates of each precinct </w:t>
      </w:r>
      <w:r w:rsidRPr="004E0362">
        <w:rPr>
          <w:rFonts w:eastAsiaTheme="minorHAnsi"/>
          <w:bCs/>
        </w:rPr>
        <w:t>who are present.</w:t>
      </w:r>
      <w:r w:rsidR="007F24BF" w:rsidRPr="004E0362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 xml:space="preserve"> In the event </w:t>
      </w:r>
      <w:r w:rsidRPr="004E0362">
        <w:rPr>
          <w:rFonts w:eastAsiaTheme="minorHAnsi"/>
          <w:bCs/>
        </w:rPr>
        <w:t>no delegates are present</w:t>
      </w:r>
      <w:r w:rsidR="00F057F7" w:rsidRPr="004E0362">
        <w:rPr>
          <w:rFonts w:eastAsiaTheme="minorHAnsi"/>
          <w:bCs/>
        </w:rPr>
        <w:t xml:space="preserve"> </w:t>
      </w:r>
      <w:r w:rsidRPr="004E0362">
        <w:rPr>
          <w:rFonts w:eastAsiaTheme="minorHAnsi"/>
          <w:bCs/>
        </w:rPr>
        <w:t xml:space="preserve">from a precinct, the credentials committee shall seat </w:t>
      </w:r>
      <w:r w:rsidRPr="00A92681">
        <w:rPr>
          <w:rFonts w:eastAsiaTheme="minorHAnsi"/>
          <w:bCs/>
        </w:rPr>
        <w:t>all</w:t>
      </w:r>
      <w:r w:rsidRPr="004E0362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>accredited</w:t>
      </w:r>
      <w:r w:rsidR="00A92681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>alternates for that precinct,</w:t>
      </w:r>
      <w:r w:rsidR="00F057F7" w:rsidRPr="000406CC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 xml:space="preserve">indicating which delegates they replace unless the </w:t>
      </w:r>
      <w:r w:rsidRPr="000406CC">
        <w:rPr>
          <w:rFonts w:eastAsiaTheme="minorHAnsi"/>
          <w:bCs/>
        </w:rPr>
        <w:t>alternates have been previously ranked.</w:t>
      </w:r>
      <w:r w:rsidR="00F057F7" w:rsidRPr="000406CC">
        <w:rPr>
          <w:rFonts w:eastAsiaTheme="minorHAnsi"/>
          <w:bCs/>
        </w:rPr>
        <w:t xml:space="preserve"> </w:t>
      </w:r>
      <w:r w:rsidR="007F24BF" w:rsidRPr="000406CC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 xml:space="preserve">Vacancies </w:t>
      </w:r>
      <w:r w:rsidRPr="00A92681">
        <w:rPr>
          <w:rFonts w:eastAsiaTheme="minorHAnsi"/>
          <w:bCs/>
        </w:rPr>
        <w:t>shall</w:t>
      </w:r>
      <w:r w:rsidRPr="004E0362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 xml:space="preserve">be filled according to the following procedures: </w:t>
      </w:r>
    </w:p>
    <w:p w14:paraId="5674B29C" w14:textId="77777777" w:rsidR="00ED3D16" w:rsidRPr="000406CC" w:rsidRDefault="00ED3D16" w:rsidP="003355CD">
      <w:pPr>
        <w:tabs>
          <w:tab w:val="left" w:pos="360"/>
          <w:tab w:val="left" w:pos="720"/>
          <w:tab w:val="left" w:pos="1080"/>
          <w:tab w:val="left" w:pos="2264"/>
        </w:tabs>
        <w:rPr>
          <w:rFonts w:eastAsiaTheme="minorHAnsi"/>
          <w:bCs/>
        </w:rPr>
      </w:pPr>
    </w:p>
    <w:p w14:paraId="1F357811" w14:textId="4B1B4775" w:rsidR="00ED3D16" w:rsidRPr="000406CC" w:rsidRDefault="001864E6" w:rsidP="003355CD">
      <w:pPr>
        <w:tabs>
          <w:tab w:val="left" w:pos="360"/>
          <w:tab w:val="left" w:pos="720"/>
          <w:tab w:val="left" w:pos="1080"/>
        </w:tabs>
        <w:ind w:right="30"/>
        <w:rPr>
          <w:rFonts w:eastAsiaTheme="minorHAnsi"/>
          <w:bCs/>
        </w:rPr>
      </w:pPr>
      <w:r w:rsidRPr="000406CC">
        <w:rPr>
          <w:rFonts w:eastAsiaTheme="minorHAnsi"/>
          <w:bCs/>
        </w:rPr>
        <w:tab/>
        <w:t>A</w:t>
      </w:r>
      <w:r w:rsidR="001707C3">
        <w:rPr>
          <w:rFonts w:eastAsiaTheme="minorHAnsi"/>
          <w:bCs/>
        </w:rPr>
        <w:t>.</w:t>
      </w:r>
      <w:r w:rsidRPr="000406CC">
        <w:rPr>
          <w:rFonts w:eastAsiaTheme="minorHAnsi"/>
          <w:bCs/>
        </w:rPr>
        <w:tab/>
        <w:t xml:space="preserve">The precincts </w:t>
      </w:r>
      <w:r w:rsidRPr="00A92681">
        <w:rPr>
          <w:rFonts w:eastAsiaTheme="minorHAnsi"/>
          <w:bCs/>
        </w:rPr>
        <w:t xml:space="preserve">shall </w:t>
      </w:r>
      <w:r w:rsidRPr="000406CC">
        <w:rPr>
          <w:rFonts w:eastAsiaTheme="minorHAnsi"/>
          <w:bCs/>
        </w:rPr>
        <w:t>caucus after acceptance of the temporary</w:t>
      </w:r>
      <w:r w:rsidR="00ED3D16" w:rsidRPr="000406CC">
        <w:rPr>
          <w:rFonts w:eastAsiaTheme="minorHAnsi"/>
          <w:bCs/>
        </w:rPr>
        <w:t xml:space="preserve"> c</w:t>
      </w:r>
      <w:r w:rsidRPr="000406CC">
        <w:rPr>
          <w:rFonts w:eastAsiaTheme="minorHAnsi"/>
          <w:bCs/>
        </w:rPr>
        <w:t>redentials report.  If the</w:t>
      </w:r>
      <w:r w:rsidR="00ED3D16" w:rsidRPr="000406CC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 xml:space="preserve">precinct chair is not present, the seated delegates </w:t>
      </w:r>
      <w:r w:rsidRPr="00A92681">
        <w:rPr>
          <w:rFonts w:eastAsiaTheme="minorHAnsi"/>
          <w:bCs/>
        </w:rPr>
        <w:t xml:space="preserve">shall </w:t>
      </w:r>
      <w:r w:rsidRPr="000406CC">
        <w:rPr>
          <w:rFonts w:eastAsiaTheme="minorHAnsi"/>
          <w:bCs/>
        </w:rPr>
        <w:t>elect a chair and then proceed</w:t>
      </w:r>
      <w:r w:rsidR="00ED3D16" w:rsidRPr="000406CC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 xml:space="preserve">to fill the vacancies. </w:t>
      </w:r>
      <w:r w:rsidR="00ED3D16" w:rsidRPr="000406CC">
        <w:rPr>
          <w:rFonts w:eastAsiaTheme="minorHAnsi"/>
          <w:bCs/>
        </w:rPr>
        <w:t xml:space="preserve"> </w:t>
      </w:r>
    </w:p>
    <w:p w14:paraId="4150F6BE" w14:textId="77777777" w:rsidR="00ED3D16" w:rsidRPr="000406CC" w:rsidRDefault="00ED3D16" w:rsidP="003355CD">
      <w:pPr>
        <w:tabs>
          <w:tab w:val="left" w:pos="360"/>
          <w:tab w:val="left" w:pos="720"/>
          <w:tab w:val="left" w:pos="1080"/>
        </w:tabs>
        <w:ind w:right="3067"/>
        <w:rPr>
          <w:rFonts w:eastAsiaTheme="minorHAnsi"/>
          <w:bCs/>
        </w:rPr>
      </w:pPr>
    </w:p>
    <w:p w14:paraId="1C8EDD9A" w14:textId="2406E80E" w:rsidR="00B378C1" w:rsidRPr="000406CC" w:rsidRDefault="001864E6" w:rsidP="003355CD">
      <w:pPr>
        <w:tabs>
          <w:tab w:val="left" w:pos="360"/>
          <w:tab w:val="left" w:pos="720"/>
          <w:tab w:val="left" w:pos="1080"/>
          <w:tab w:val="left" w:pos="1544"/>
        </w:tabs>
        <w:rPr>
          <w:rFonts w:eastAsiaTheme="minorHAnsi"/>
          <w:bCs/>
        </w:rPr>
      </w:pPr>
      <w:r w:rsidRPr="000406CC">
        <w:rPr>
          <w:rFonts w:eastAsiaTheme="minorHAnsi"/>
          <w:bCs/>
        </w:rPr>
        <w:tab/>
        <w:t>B</w:t>
      </w:r>
      <w:r w:rsidR="001707C3">
        <w:rPr>
          <w:rFonts w:eastAsiaTheme="minorHAnsi"/>
          <w:bCs/>
        </w:rPr>
        <w:t>.</w:t>
      </w:r>
      <w:r w:rsidRPr="000406CC">
        <w:rPr>
          <w:rFonts w:eastAsiaTheme="minorHAnsi"/>
          <w:bCs/>
        </w:rPr>
        <w:tab/>
        <w:t xml:space="preserve">The alternates </w:t>
      </w:r>
      <w:r w:rsidRPr="00A92681">
        <w:rPr>
          <w:rFonts w:eastAsiaTheme="minorHAnsi"/>
          <w:bCs/>
        </w:rPr>
        <w:t>in the order in which the</w:t>
      </w:r>
      <w:r w:rsidR="00A92681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 xml:space="preserve">Precinct Caucus </w:t>
      </w:r>
      <w:r w:rsidRPr="00A92681">
        <w:rPr>
          <w:rFonts w:eastAsiaTheme="minorHAnsi"/>
          <w:bCs/>
        </w:rPr>
        <w:t>ranked them shall</w:t>
      </w:r>
      <w:r w:rsidRPr="000406CC">
        <w:rPr>
          <w:rFonts w:eastAsiaTheme="minorHAnsi"/>
          <w:bCs/>
        </w:rPr>
        <w:t xml:space="preserve"> fill</w:t>
      </w:r>
      <w:r w:rsidR="00F057F7" w:rsidRPr="000406CC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 xml:space="preserve">vacancies. </w:t>
      </w:r>
      <w:r w:rsidR="00002682" w:rsidRPr="000406CC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 xml:space="preserve">Unranked alternates shall be ranked by lottery by the </w:t>
      </w:r>
      <w:r w:rsidR="0023556E" w:rsidRPr="004E0362">
        <w:rPr>
          <w:rFonts w:eastAsiaTheme="minorHAnsi"/>
          <w:bCs/>
        </w:rPr>
        <w:t>EC</w:t>
      </w:r>
      <w:r w:rsidRPr="004E0362">
        <w:rPr>
          <w:rFonts w:eastAsiaTheme="minorHAnsi"/>
          <w:bCs/>
        </w:rPr>
        <w:t xml:space="preserve"> </w:t>
      </w:r>
      <w:r w:rsidRPr="000406CC">
        <w:rPr>
          <w:rFonts w:eastAsiaTheme="minorHAnsi"/>
          <w:bCs/>
        </w:rPr>
        <w:t xml:space="preserve">at the first meeting following the precinct caucus. </w:t>
      </w:r>
    </w:p>
    <w:p w14:paraId="18E169E7" w14:textId="77777777" w:rsidR="00ED3D16" w:rsidRPr="000406CC" w:rsidRDefault="00ED3D16" w:rsidP="003355CD">
      <w:pPr>
        <w:tabs>
          <w:tab w:val="left" w:pos="360"/>
          <w:tab w:val="left" w:pos="720"/>
          <w:tab w:val="left" w:pos="1080"/>
          <w:tab w:val="left" w:pos="1544"/>
        </w:tabs>
        <w:rPr>
          <w:rFonts w:eastAsiaTheme="minorHAnsi"/>
          <w:bCs/>
        </w:rPr>
      </w:pPr>
    </w:p>
    <w:p w14:paraId="0E42D930" w14:textId="3909803D" w:rsidR="00B378C1" w:rsidRPr="00A92681" w:rsidRDefault="00A92681" w:rsidP="003355CD">
      <w:pPr>
        <w:tabs>
          <w:tab w:val="left" w:pos="360"/>
          <w:tab w:val="left" w:pos="720"/>
          <w:tab w:val="left" w:pos="1080"/>
          <w:tab w:val="left" w:pos="1544"/>
        </w:tabs>
        <w:rPr>
          <w:rFonts w:eastAsiaTheme="minorHAnsi"/>
          <w:bCs/>
        </w:rPr>
      </w:pPr>
      <w:r>
        <w:rPr>
          <w:rFonts w:eastAsiaTheme="minorHAnsi"/>
          <w:bCs/>
        </w:rPr>
        <w:tab/>
        <w:t>C.</w:t>
      </w:r>
      <w:r>
        <w:rPr>
          <w:rFonts w:eastAsiaTheme="minorHAnsi"/>
          <w:bCs/>
        </w:rPr>
        <w:tab/>
      </w:r>
      <w:r w:rsidRPr="000406CC">
        <w:rPr>
          <w:rFonts w:eastAsiaTheme="minorHAnsi"/>
          <w:bCs/>
        </w:rPr>
        <w:t xml:space="preserve">The seating </w:t>
      </w:r>
      <w:r w:rsidRPr="00E97D52">
        <w:rPr>
          <w:rFonts w:eastAsiaTheme="minorHAnsi"/>
          <w:bCs/>
        </w:rPr>
        <w:t xml:space="preserve">of delegates </w:t>
      </w:r>
      <w:r w:rsidRPr="00A92681">
        <w:rPr>
          <w:rFonts w:eastAsiaTheme="minorHAnsi"/>
          <w:bCs/>
        </w:rPr>
        <w:t>and alternates shall be governed by the adopted rules of the</w:t>
      </w:r>
      <w:r w:rsidR="00F057F7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>respective convention.</w:t>
      </w:r>
    </w:p>
    <w:p w14:paraId="7CFE8CBF" w14:textId="77777777" w:rsidR="00A41076" w:rsidRPr="008C5C73" w:rsidRDefault="00A41076" w:rsidP="003355CD">
      <w:pPr>
        <w:tabs>
          <w:tab w:val="left" w:pos="360"/>
          <w:tab w:val="left" w:pos="720"/>
          <w:tab w:val="left" w:pos="1080"/>
          <w:tab w:val="left" w:pos="1544"/>
        </w:tabs>
        <w:rPr>
          <w:rFonts w:eastAsiaTheme="minorHAnsi"/>
          <w:bCs/>
        </w:rPr>
      </w:pPr>
    </w:p>
    <w:p w14:paraId="599F5341" w14:textId="312D6DF6" w:rsidR="00B378C1" w:rsidRPr="00E97D52" w:rsidRDefault="00A92681" w:rsidP="003355CD">
      <w:pPr>
        <w:pStyle w:val="BodyText"/>
        <w:tabs>
          <w:tab w:val="left" w:pos="360"/>
          <w:tab w:val="left" w:pos="720"/>
          <w:tab w:val="left" w:pos="1080"/>
        </w:tabs>
        <w:ind w:left="0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ab/>
        <w:t>D</w:t>
      </w:r>
      <w:r w:rsidR="00002682" w:rsidRPr="004A5A18">
        <w:rPr>
          <w:rFonts w:eastAsiaTheme="minorHAnsi"/>
          <w:bCs/>
          <w:sz w:val="22"/>
          <w:szCs w:val="22"/>
        </w:rPr>
        <w:tab/>
        <w:t>If</w:t>
      </w:r>
      <w:r w:rsidR="00002682" w:rsidRPr="00A92681">
        <w:rPr>
          <w:rFonts w:eastAsiaTheme="minorHAnsi"/>
          <w:bCs/>
          <w:sz w:val="22"/>
          <w:szCs w:val="22"/>
        </w:rPr>
        <w:t xml:space="preserve"> a p</w:t>
      </w:r>
      <w:r w:rsidR="00002682" w:rsidRPr="004A5A18">
        <w:rPr>
          <w:rFonts w:eastAsiaTheme="minorHAnsi"/>
          <w:bCs/>
          <w:sz w:val="22"/>
          <w:szCs w:val="22"/>
        </w:rPr>
        <w:t>recinc</w:t>
      </w:r>
      <w:r w:rsidR="00002682" w:rsidRPr="00A92681">
        <w:rPr>
          <w:rFonts w:eastAsiaTheme="minorHAnsi"/>
          <w:bCs/>
          <w:sz w:val="22"/>
          <w:szCs w:val="22"/>
        </w:rPr>
        <w:t>t has any</w:t>
      </w:r>
      <w:r w:rsidR="00002682" w:rsidRPr="004A5A18">
        <w:rPr>
          <w:rFonts w:eastAsiaTheme="minorHAnsi"/>
          <w:bCs/>
          <w:sz w:val="22"/>
          <w:szCs w:val="22"/>
        </w:rPr>
        <w:t xml:space="preserve"> </w:t>
      </w:r>
      <w:r w:rsidR="00002682" w:rsidRPr="004E0362">
        <w:rPr>
          <w:rFonts w:eastAsiaTheme="minorHAnsi"/>
          <w:bCs/>
          <w:sz w:val="22"/>
          <w:szCs w:val="22"/>
        </w:rPr>
        <w:t>vacan</w:t>
      </w:r>
      <w:r w:rsidR="00002682" w:rsidRPr="00A92681">
        <w:rPr>
          <w:rFonts w:eastAsiaTheme="minorHAnsi"/>
          <w:bCs/>
          <w:sz w:val="22"/>
          <w:szCs w:val="22"/>
        </w:rPr>
        <w:t>cies that can't be filled by an alternate from the same</w:t>
      </w:r>
      <w:r w:rsidR="00F057F7" w:rsidRPr="00A92681">
        <w:rPr>
          <w:rFonts w:eastAsiaTheme="minorHAnsi"/>
          <w:bCs/>
          <w:sz w:val="22"/>
          <w:szCs w:val="22"/>
        </w:rPr>
        <w:t xml:space="preserve"> </w:t>
      </w:r>
      <w:r w:rsidR="00002682" w:rsidRPr="00A92681">
        <w:rPr>
          <w:rFonts w:eastAsiaTheme="minorHAnsi"/>
          <w:bCs/>
          <w:sz w:val="22"/>
          <w:szCs w:val="22"/>
        </w:rPr>
        <w:t xml:space="preserve">precinct, the vacancy will remain. </w:t>
      </w:r>
    </w:p>
    <w:p w14:paraId="0E0EB52C" w14:textId="77777777" w:rsidR="00F057F7" w:rsidRPr="00E97D52" w:rsidRDefault="00F057F7" w:rsidP="003355CD">
      <w:pPr>
        <w:tabs>
          <w:tab w:val="left" w:pos="360"/>
          <w:tab w:val="left" w:pos="720"/>
          <w:tab w:val="left" w:pos="1080"/>
          <w:tab w:val="left" w:pos="1544"/>
        </w:tabs>
        <w:ind w:right="5222"/>
        <w:rPr>
          <w:rFonts w:eastAsiaTheme="minorHAnsi"/>
          <w:bCs/>
        </w:rPr>
      </w:pPr>
    </w:p>
    <w:p w14:paraId="051AC54A" w14:textId="30528746" w:rsidR="00B378C1" w:rsidRPr="00A92681" w:rsidRDefault="006F01EB" w:rsidP="003355CD">
      <w:pPr>
        <w:tabs>
          <w:tab w:val="left" w:pos="360"/>
          <w:tab w:val="left" w:pos="720"/>
          <w:tab w:val="left" w:pos="1080"/>
          <w:tab w:val="left" w:pos="2264"/>
        </w:tabs>
        <w:rPr>
          <w:rFonts w:eastAsiaTheme="minorHAnsi"/>
          <w:bCs/>
        </w:rPr>
      </w:pPr>
      <w:r w:rsidRPr="00E97D52">
        <w:rPr>
          <w:rFonts w:eastAsiaTheme="minorHAnsi"/>
          <w:bCs/>
          <w:u w:val="single"/>
        </w:rPr>
        <w:t xml:space="preserve">Section </w:t>
      </w:r>
      <w:r w:rsidR="008D67DC">
        <w:rPr>
          <w:rFonts w:eastAsiaTheme="minorHAnsi"/>
          <w:bCs/>
          <w:u w:val="single"/>
        </w:rPr>
        <w:t>3</w:t>
      </w:r>
      <w:r w:rsidRPr="00E97D52">
        <w:rPr>
          <w:rFonts w:eastAsiaTheme="minorHAnsi"/>
          <w:bCs/>
        </w:rPr>
        <w:t>:</w:t>
      </w:r>
      <w:r w:rsidRPr="00E97D52">
        <w:rPr>
          <w:rFonts w:eastAsiaTheme="minorHAnsi"/>
          <w:bCs/>
        </w:rPr>
        <w:tab/>
        <w:t xml:space="preserve">Delegates and alternates to the State and Congressional </w:t>
      </w:r>
      <w:r w:rsidRPr="00A92681">
        <w:rPr>
          <w:rFonts w:eastAsiaTheme="minorHAnsi"/>
          <w:bCs/>
        </w:rPr>
        <w:t xml:space="preserve">Republican </w:t>
      </w:r>
      <w:r w:rsidRPr="00E97D52">
        <w:rPr>
          <w:rFonts w:eastAsiaTheme="minorHAnsi"/>
          <w:bCs/>
        </w:rPr>
        <w:t>District</w:t>
      </w:r>
      <w:r w:rsidR="00F057F7" w:rsidRPr="00E97D52">
        <w:rPr>
          <w:rFonts w:eastAsiaTheme="minorHAnsi"/>
          <w:bCs/>
        </w:rPr>
        <w:t xml:space="preserve"> </w:t>
      </w:r>
      <w:r w:rsidRPr="00E97D52">
        <w:rPr>
          <w:rFonts w:eastAsiaTheme="minorHAnsi"/>
          <w:bCs/>
        </w:rPr>
        <w:t xml:space="preserve">Conventions </w:t>
      </w:r>
      <w:r w:rsidRPr="00A92681">
        <w:rPr>
          <w:rFonts w:eastAsiaTheme="minorHAnsi"/>
          <w:bCs/>
        </w:rPr>
        <w:t xml:space="preserve">shall </w:t>
      </w:r>
      <w:r w:rsidRPr="00E97D52">
        <w:rPr>
          <w:rFonts w:eastAsiaTheme="minorHAnsi"/>
          <w:bCs/>
        </w:rPr>
        <w:t>be elected in accordance with the laws of the State of Minnesota, as well as</w:t>
      </w:r>
      <w:r w:rsidR="00F057F7" w:rsidRPr="00E97D52">
        <w:rPr>
          <w:rFonts w:eastAsiaTheme="minorHAnsi"/>
          <w:bCs/>
        </w:rPr>
        <w:t xml:space="preserve"> </w:t>
      </w:r>
      <w:r w:rsidRPr="00E97D52">
        <w:rPr>
          <w:rFonts w:eastAsiaTheme="minorHAnsi"/>
          <w:bCs/>
        </w:rPr>
        <w:t xml:space="preserve">the State Republican </w:t>
      </w:r>
      <w:r w:rsidRPr="00E97D52">
        <w:rPr>
          <w:rFonts w:eastAsiaTheme="minorHAnsi"/>
          <w:bCs/>
        </w:rPr>
        <w:t>Constitution</w:t>
      </w:r>
      <w:r w:rsidRPr="00A92681">
        <w:rPr>
          <w:rFonts w:eastAsiaTheme="minorHAnsi"/>
          <w:bCs/>
        </w:rPr>
        <w:t>, and shall continue as such until their successors are</w:t>
      </w:r>
      <w:r w:rsidR="00F057F7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>elected.</w:t>
      </w:r>
    </w:p>
    <w:p w14:paraId="17C43393" w14:textId="3E286104" w:rsidR="00F057F7" w:rsidRPr="004A5A18" w:rsidRDefault="00F057F7" w:rsidP="003355C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0D333342" w14:textId="4D685EBE" w:rsidR="00B378C1" w:rsidRPr="00A92681" w:rsidRDefault="006F01EB" w:rsidP="003355CD">
      <w:pPr>
        <w:tabs>
          <w:tab w:val="left" w:pos="360"/>
          <w:tab w:val="left" w:pos="720"/>
          <w:tab w:val="left" w:pos="1080"/>
          <w:tab w:val="left" w:pos="2264"/>
        </w:tabs>
        <w:rPr>
          <w:rFonts w:eastAsiaTheme="minorHAnsi"/>
          <w:bCs/>
        </w:rPr>
      </w:pPr>
      <w:r w:rsidRPr="004A5A18">
        <w:rPr>
          <w:rFonts w:eastAsiaTheme="minorHAnsi"/>
          <w:bCs/>
          <w:u w:val="single"/>
        </w:rPr>
        <w:t>Section</w:t>
      </w:r>
      <w:r w:rsidRPr="00A92681">
        <w:rPr>
          <w:rFonts w:eastAsiaTheme="minorHAnsi"/>
          <w:bCs/>
          <w:u w:val="single"/>
        </w:rPr>
        <w:t xml:space="preserve"> </w:t>
      </w:r>
      <w:r w:rsidR="00A92681">
        <w:rPr>
          <w:rFonts w:eastAsiaTheme="minorHAnsi"/>
          <w:bCs/>
          <w:u w:val="single"/>
        </w:rPr>
        <w:t>4</w:t>
      </w:r>
      <w:r w:rsidRPr="00A92681">
        <w:rPr>
          <w:rFonts w:eastAsiaTheme="minorHAnsi"/>
          <w:bCs/>
        </w:rPr>
        <w:t>:</w:t>
      </w:r>
      <w:r w:rsidRPr="00A92681">
        <w:rPr>
          <w:rFonts w:eastAsiaTheme="minorHAnsi"/>
          <w:bCs/>
        </w:rPr>
        <w:tab/>
        <w:t>A motion to sub-caucus, for the purpose of endorsing, will be in order at any</w:t>
      </w:r>
      <w:r w:rsidR="00ED3D16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 xml:space="preserve">BPOU Convention in the years when these elections occur. </w:t>
      </w:r>
      <w:r w:rsid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>This motion must carry by a</w:t>
      </w:r>
      <w:r w:rsidR="00ED3D16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>majority vote.</w:t>
      </w:r>
    </w:p>
    <w:p w14:paraId="486C3A2B" w14:textId="4C64FEF0" w:rsidR="00F057F7" w:rsidRPr="004A5A18" w:rsidRDefault="00F057F7" w:rsidP="003355CD">
      <w:pPr>
        <w:tabs>
          <w:tab w:val="left" w:pos="360"/>
          <w:tab w:val="left" w:pos="720"/>
          <w:tab w:val="left" w:pos="1080"/>
        </w:tabs>
        <w:rPr>
          <w:rFonts w:eastAsiaTheme="minorHAnsi"/>
          <w:bCs/>
        </w:rPr>
      </w:pPr>
    </w:p>
    <w:p w14:paraId="68F9433D" w14:textId="3ED03FBD" w:rsidR="00ED3D16" w:rsidRPr="00A92681" w:rsidRDefault="00A92681" w:rsidP="00863A42">
      <w:pPr>
        <w:tabs>
          <w:tab w:val="left" w:pos="360"/>
          <w:tab w:val="left" w:pos="720"/>
          <w:tab w:val="left" w:pos="1080"/>
          <w:tab w:val="left" w:pos="1544"/>
        </w:tabs>
        <w:rPr>
          <w:rFonts w:eastAsiaTheme="minorHAnsi"/>
          <w:bCs/>
        </w:rPr>
      </w:pPr>
      <w:r>
        <w:rPr>
          <w:rFonts w:eastAsiaTheme="minorHAnsi"/>
          <w:bCs/>
        </w:rPr>
        <w:tab/>
      </w:r>
      <w:r w:rsidRPr="0006706A">
        <w:rPr>
          <w:rFonts w:eastAsiaTheme="minorHAnsi"/>
          <w:bCs/>
        </w:rPr>
        <w:t>A</w:t>
      </w:r>
      <w:r>
        <w:rPr>
          <w:rFonts w:eastAsiaTheme="minorHAnsi"/>
          <w:bCs/>
        </w:rPr>
        <w:t>.</w:t>
      </w:r>
      <w:r w:rsidRPr="00A92681">
        <w:rPr>
          <w:rFonts w:eastAsiaTheme="minorHAnsi"/>
          <w:bCs/>
        </w:rPr>
        <w:tab/>
        <w:t>A Sub-Caucus of a BPOU Convention or a separate convention of the delegates from</w:t>
      </w:r>
      <w:r w:rsidR="00ED3D16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>Senate Districts 29 and 30 (when Senate District 30 is uncontested) may endorse a</w:t>
      </w:r>
      <w:r w:rsidR="00ED3D16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>candidate for State Senator; however, if endorsement is by a separated convention,</w:t>
      </w:r>
      <w:r w:rsidR="00ED3D16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>agenda of said convention shall be limited to the endorsement of these candidates</w:t>
      </w:r>
      <w:r w:rsidR="00ED3D16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>only.</w:t>
      </w:r>
      <w:r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 xml:space="preserve"> Endorsement shall be by sixty percent of the voting strength of the sub-caucus or</w:t>
      </w:r>
      <w:r w:rsidR="00ED3D16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 xml:space="preserve">convention. </w:t>
      </w:r>
      <w:r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>The most recent credentials report prior to each ballot shall govern the</w:t>
      </w:r>
      <w:r w:rsidR="00ED3D16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>voting strength</w:t>
      </w:r>
      <w:r>
        <w:rPr>
          <w:rFonts w:eastAsiaTheme="minorHAnsi"/>
          <w:bCs/>
        </w:rPr>
        <w:t>.</w:t>
      </w:r>
      <w:r w:rsidR="00ED3D16" w:rsidRPr="00A92681">
        <w:rPr>
          <w:rFonts w:eastAsiaTheme="minorHAnsi"/>
          <w:bCs/>
        </w:rPr>
        <w:t xml:space="preserve"> </w:t>
      </w:r>
    </w:p>
    <w:p w14:paraId="2EEA92D0" w14:textId="0099F980" w:rsidR="00ED3D16" w:rsidRPr="00A92681" w:rsidRDefault="00ED3D16" w:rsidP="003355CD">
      <w:pPr>
        <w:tabs>
          <w:tab w:val="left" w:pos="360"/>
          <w:tab w:val="left" w:pos="720"/>
          <w:tab w:val="left" w:pos="1080"/>
          <w:tab w:val="left" w:pos="1544"/>
        </w:tabs>
        <w:rPr>
          <w:rFonts w:eastAsiaTheme="minorHAnsi"/>
          <w:bCs/>
        </w:rPr>
      </w:pPr>
    </w:p>
    <w:p w14:paraId="20D88563" w14:textId="72D3972B" w:rsidR="00ED3D16" w:rsidRPr="00A92681" w:rsidRDefault="00A92681" w:rsidP="003355CD">
      <w:pPr>
        <w:tabs>
          <w:tab w:val="left" w:pos="360"/>
          <w:tab w:val="left" w:pos="720"/>
          <w:tab w:val="left" w:pos="1080"/>
          <w:tab w:val="left" w:pos="1544"/>
        </w:tabs>
        <w:rPr>
          <w:rFonts w:eastAsiaTheme="minorHAnsi"/>
          <w:bCs/>
        </w:rPr>
      </w:pPr>
      <w:r>
        <w:rPr>
          <w:rFonts w:eastAsiaTheme="minorHAnsi"/>
          <w:bCs/>
        </w:rPr>
        <w:lastRenderedPageBreak/>
        <w:tab/>
      </w:r>
      <w:r w:rsidRPr="00A92681">
        <w:rPr>
          <w:rFonts w:eastAsiaTheme="minorHAnsi"/>
          <w:bCs/>
        </w:rPr>
        <w:t>B</w:t>
      </w:r>
      <w:r>
        <w:rPr>
          <w:rFonts w:eastAsiaTheme="minorHAnsi"/>
          <w:bCs/>
        </w:rPr>
        <w:t>.</w:t>
      </w:r>
      <w:r w:rsidRPr="00A92681">
        <w:rPr>
          <w:rFonts w:eastAsiaTheme="minorHAnsi"/>
          <w:bCs/>
        </w:rPr>
        <w:tab/>
        <w:t>A Sub-Caucus of a BPOU Convention or a separate convention of the delegates from</w:t>
      </w:r>
      <w:r w:rsidR="00ED3D16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>State House District 29A ,29B, or 30A may each endorse a candidate for State</w:t>
      </w:r>
      <w:r w:rsidR="00ED3D16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>Representative; however, if endorsement is by a separated convention, agenda of said</w:t>
      </w:r>
      <w:r w:rsidR="00ED3D16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 xml:space="preserve">convention shall be limited to the endorsement of these candidates only. </w:t>
      </w:r>
      <w:r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>Endorsement</w:t>
      </w:r>
      <w:r w:rsidR="00ED3D16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 xml:space="preserve">shall be by sixty percent of the voting strength of the sub-caucus or convention. </w:t>
      </w:r>
      <w:r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>The</w:t>
      </w:r>
      <w:r w:rsidR="00ED3D16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 xml:space="preserve">most recent credentials report prior to each ballot shall govern the voting strength. </w:t>
      </w:r>
    </w:p>
    <w:p w14:paraId="563F6388" w14:textId="2E05619E" w:rsidR="00ED3D16" w:rsidRPr="00A92681" w:rsidRDefault="00ED3D16" w:rsidP="003355CD">
      <w:pPr>
        <w:tabs>
          <w:tab w:val="left" w:pos="360"/>
          <w:tab w:val="left" w:pos="720"/>
          <w:tab w:val="left" w:pos="1080"/>
          <w:tab w:val="left" w:pos="1544"/>
        </w:tabs>
        <w:rPr>
          <w:rFonts w:eastAsiaTheme="minorHAnsi"/>
          <w:bCs/>
        </w:rPr>
      </w:pPr>
    </w:p>
    <w:p w14:paraId="086A907C" w14:textId="05CC04AC" w:rsidR="00F057F7" w:rsidRPr="006C78F0" w:rsidRDefault="00A92681" w:rsidP="006C78F0">
      <w:pPr>
        <w:tabs>
          <w:tab w:val="left" w:pos="360"/>
          <w:tab w:val="left" w:pos="720"/>
          <w:tab w:val="left" w:pos="1080"/>
          <w:tab w:val="left" w:pos="2264"/>
        </w:tabs>
        <w:rPr>
          <w:rFonts w:eastAsiaTheme="minorHAnsi"/>
          <w:bCs/>
        </w:rPr>
      </w:pPr>
      <w:r>
        <w:rPr>
          <w:rFonts w:eastAsiaTheme="minorHAnsi"/>
          <w:bCs/>
        </w:rPr>
        <w:tab/>
      </w:r>
      <w:r w:rsidRPr="006C78F0">
        <w:rPr>
          <w:rFonts w:eastAsiaTheme="minorHAnsi"/>
          <w:bCs/>
        </w:rPr>
        <w:t>C</w:t>
      </w:r>
      <w:r>
        <w:rPr>
          <w:rFonts w:eastAsiaTheme="minorHAnsi"/>
          <w:bCs/>
        </w:rPr>
        <w:t>.</w:t>
      </w:r>
      <w:r w:rsidRPr="006C78F0">
        <w:rPr>
          <w:sz w:val="24"/>
        </w:rPr>
        <w:tab/>
        <w:t>A</w:t>
      </w:r>
      <w:r w:rsidRPr="006C78F0">
        <w:rPr>
          <w:spacing w:val="53"/>
          <w:w w:val="150"/>
          <w:sz w:val="24"/>
        </w:rPr>
        <w:t xml:space="preserve"> </w:t>
      </w:r>
      <w:r w:rsidRPr="006C78F0">
        <w:rPr>
          <w:rFonts w:eastAsiaTheme="minorHAnsi"/>
          <w:bCs/>
        </w:rPr>
        <w:t xml:space="preserve">BPOU </w:t>
      </w:r>
      <w:r w:rsidRPr="00A92681">
        <w:rPr>
          <w:rFonts w:eastAsiaTheme="minorHAnsi"/>
          <w:bCs/>
        </w:rPr>
        <w:t>Convention may provide for a non-binding advisory endorsement to</w:t>
      </w:r>
      <w:r w:rsidR="00ED3D16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 xml:space="preserve">candidates for District, State, or Federal office. </w:t>
      </w:r>
      <w:r w:rsidR="00A41076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>Endorsement shall be sixty percent of</w:t>
      </w:r>
      <w:r w:rsidR="00ED3D16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 xml:space="preserve">the voting strength of the convention. </w:t>
      </w:r>
      <w:r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>The most recent credentials report prior to each</w:t>
      </w:r>
      <w:r w:rsidR="00ED3D16" w:rsidRPr="00A92681">
        <w:rPr>
          <w:rFonts w:eastAsiaTheme="minorHAnsi"/>
          <w:bCs/>
        </w:rPr>
        <w:t xml:space="preserve"> </w:t>
      </w:r>
      <w:r w:rsidRPr="00A92681">
        <w:rPr>
          <w:rFonts w:eastAsiaTheme="minorHAnsi"/>
          <w:bCs/>
        </w:rPr>
        <w:t xml:space="preserve">ballot shall govern the voting strength. </w:t>
      </w:r>
    </w:p>
    <w:p w14:paraId="1EC94770" w14:textId="77777777" w:rsidR="008D67DC" w:rsidRDefault="008D67DC" w:rsidP="003355CD">
      <w:pPr>
        <w:pStyle w:val="Heading1"/>
        <w:tabs>
          <w:tab w:val="left" w:pos="360"/>
          <w:tab w:val="left" w:pos="720"/>
          <w:tab w:val="left" w:pos="1080"/>
          <w:tab w:val="left" w:pos="3536"/>
        </w:tabs>
        <w:ind w:left="0"/>
        <w:jc w:val="center"/>
        <w:rPr>
          <w:rFonts w:eastAsiaTheme="minorHAnsi"/>
          <w:bCs w:val="0"/>
          <w:sz w:val="22"/>
          <w:szCs w:val="22"/>
        </w:rPr>
      </w:pPr>
    </w:p>
    <w:p w14:paraId="7E8A3D3E" w14:textId="14D3DCC6" w:rsidR="00B378C1" w:rsidRPr="00E97D52" w:rsidRDefault="006F01EB" w:rsidP="003355CD">
      <w:pPr>
        <w:pStyle w:val="Heading1"/>
        <w:tabs>
          <w:tab w:val="left" w:pos="360"/>
          <w:tab w:val="left" w:pos="720"/>
          <w:tab w:val="left" w:pos="1080"/>
          <w:tab w:val="left" w:pos="3536"/>
        </w:tabs>
        <w:ind w:left="0"/>
        <w:jc w:val="center"/>
        <w:rPr>
          <w:rFonts w:eastAsiaTheme="minorHAnsi"/>
          <w:bCs w:val="0"/>
          <w:sz w:val="22"/>
          <w:szCs w:val="22"/>
        </w:rPr>
      </w:pPr>
      <w:r w:rsidRPr="006C78F0">
        <w:rPr>
          <w:rFonts w:eastAsiaTheme="minorHAnsi"/>
          <w:bCs w:val="0"/>
          <w:sz w:val="22"/>
          <w:szCs w:val="22"/>
        </w:rPr>
        <w:t xml:space="preserve">Article IX-Vacancies </w:t>
      </w:r>
      <w:r w:rsidRPr="00E97D52">
        <w:rPr>
          <w:rFonts w:eastAsiaTheme="minorHAnsi"/>
          <w:bCs w:val="0"/>
          <w:sz w:val="22"/>
          <w:szCs w:val="22"/>
        </w:rPr>
        <w:t>and Removals</w:t>
      </w:r>
    </w:p>
    <w:p w14:paraId="28D89709" w14:textId="77777777" w:rsidR="00F057F7" w:rsidRPr="00E97D52" w:rsidRDefault="00F057F7" w:rsidP="003355CD">
      <w:pPr>
        <w:pStyle w:val="Heading1"/>
        <w:tabs>
          <w:tab w:val="left" w:pos="360"/>
          <w:tab w:val="left" w:pos="720"/>
          <w:tab w:val="left" w:pos="1080"/>
          <w:tab w:val="left" w:pos="3536"/>
        </w:tabs>
        <w:ind w:left="0"/>
        <w:rPr>
          <w:rFonts w:eastAsiaTheme="minorHAnsi"/>
          <w:b w:val="0"/>
          <w:sz w:val="22"/>
          <w:szCs w:val="22"/>
          <w:u w:val="none"/>
        </w:rPr>
      </w:pPr>
    </w:p>
    <w:p w14:paraId="0342ACF7" w14:textId="4969A003" w:rsidR="00B378C1" w:rsidRPr="002F7A06" w:rsidRDefault="006F01EB" w:rsidP="003355CD">
      <w:pPr>
        <w:tabs>
          <w:tab w:val="left" w:pos="360"/>
          <w:tab w:val="left" w:pos="720"/>
          <w:tab w:val="left" w:pos="1080"/>
          <w:tab w:val="left" w:pos="2264"/>
        </w:tabs>
        <w:rPr>
          <w:rFonts w:eastAsiaTheme="minorHAnsi"/>
          <w:bCs/>
        </w:rPr>
      </w:pPr>
      <w:r w:rsidRPr="00E97D52">
        <w:rPr>
          <w:rFonts w:eastAsiaTheme="minorHAnsi"/>
          <w:bCs/>
          <w:u w:val="single"/>
        </w:rPr>
        <w:t>Section 1</w:t>
      </w:r>
      <w:r w:rsidRPr="00E97D52">
        <w:rPr>
          <w:rFonts w:eastAsiaTheme="minorHAnsi"/>
          <w:bCs/>
        </w:rPr>
        <w:t>:</w:t>
      </w:r>
      <w:r w:rsidRPr="00E97D52">
        <w:rPr>
          <w:rFonts w:eastAsiaTheme="minorHAnsi"/>
          <w:bCs/>
        </w:rPr>
        <w:tab/>
        <w:t xml:space="preserve">Vacancies in the precinct offices </w:t>
      </w:r>
      <w:r w:rsidR="00F27848" w:rsidRPr="004A5A18">
        <w:rPr>
          <w:rFonts w:eastAsiaTheme="minorHAnsi"/>
          <w:bCs/>
        </w:rPr>
        <w:t xml:space="preserve">will </w:t>
      </w:r>
      <w:r w:rsidRPr="00E97D52">
        <w:rPr>
          <w:rFonts w:eastAsiaTheme="minorHAnsi"/>
          <w:bCs/>
        </w:rPr>
        <w:t>be filled by appointment of the</w:t>
      </w:r>
      <w:r w:rsidR="00F057F7" w:rsidRPr="00E97D52">
        <w:rPr>
          <w:rFonts w:eastAsiaTheme="minorHAnsi"/>
          <w:bCs/>
        </w:rPr>
        <w:t xml:space="preserve"> </w:t>
      </w:r>
      <w:r w:rsidR="0023556E" w:rsidRPr="00A92681">
        <w:rPr>
          <w:rFonts w:eastAsiaTheme="minorHAnsi"/>
          <w:bCs/>
        </w:rPr>
        <w:t>EC</w:t>
      </w:r>
      <w:r w:rsidRPr="004A5A18">
        <w:rPr>
          <w:rFonts w:eastAsiaTheme="minorHAnsi"/>
          <w:bCs/>
        </w:rPr>
        <w:t xml:space="preserve"> </w:t>
      </w:r>
      <w:r w:rsidRPr="00E97D52">
        <w:rPr>
          <w:rFonts w:eastAsiaTheme="minorHAnsi"/>
          <w:bCs/>
        </w:rPr>
        <w:t xml:space="preserve">or, if so directed, by a caucus of Republicans in the affected precinct. </w:t>
      </w:r>
      <w:r w:rsidR="0023556E" w:rsidRPr="00E97D52">
        <w:rPr>
          <w:rFonts w:eastAsiaTheme="minorHAnsi"/>
          <w:bCs/>
        </w:rPr>
        <w:t xml:space="preserve"> </w:t>
      </w:r>
      <w:r w:rsidRPr="00E97D52">
        <w:rPr>
          <w:rFonts w:eastAsiaTheme="minorHAnsi"/>
          <w:bCs/>
        </w:rPr>
        <w:t>If</w:t>
      </w:r>
      <w:r w:rsidR="00F057F7" w:rsidRPr="00E97D52">
        <w:rPr>
          <w:rFonts w:eastAsiaTheme="minorHAnsi"/>
          <w:bCs/>
        </w:rPr>
        <w:t xml:space="preserve"> </w:t>
      </w:r>
      <w:r w:rsidR="00F27848" w:rsidRPr="00E97D52">
        <w:rPr>
          <w:rFonts w:eastAsiaTheme="minorHAnsi"/>
          <w:bCs/>
        </w:rPr>
        <w:t xml:space="preserve">a </w:t>
      </w:r>
      <w:r w:rsidRPr="00E97D52">
        <w:rPr>
          <w:rFonts w:eastAsiaTheme="minorHAnsi"/>
          <w:bCs/>
        </w:rPr>
        <w:t>vacanc</w:t>
      </w:r>
      <w:r w:rsidR="00F27848" w:rsidRPr="00E97D52">
        <w:rPr>
          <w:rFonts w:eastAsiaTheme="minorHAnsi"/>
          <w:bCs/>
        </w:rPr>
        <w:t>y</w:t>
      </w:r>
      <w:r w:rsidRPr="002F7A06">
        <w:rPr>
          <w:rFonts w:eastAsiaTheme="minorHAnsi"/>
          <w:bCs/>
        </w:rPr>
        <w:t xml:space="preserve"> occur in the </w:t>
      </w:r>
      <w:r w:rsidR="0023556E" w:rsidRPr="00A92681">
        <w:rPr>
          <w:rFonts w:eastAsiaTheme="minorHAnsi"/>
          <w:bCs/>
        </w:rPr>
        <w:t>EC</w:t>
      </w:r>
      <w:r w:rsidRPr="00A92681">
        <w:rPr>
          <w:rFonts w:eastAsiaTheme="minorHAnsi"/>
          <w:bCs/>
        </w:rPr>
        <w:t>,</w:t>
      </w:r>
      <w:r w:rsidRPr="004A5A18">
        <w:rPr>
          <w:rFonts w:eastAsiaTheme="minorHAnsi"/>
          <w:bCs/>
        </w:rPr>
        <w:t xml:space="preserve"> the </w:t>
      </w:r>
      <w:r w:rsidR="0023556E" w:rsidRPr="00A92681">
        <w:rPr>
          <w:rFonts w:eastAsiaTheme="minorHAnsi"/>
          <w:bCs/>
        </w:rPr>
        <w:t>EC</w:t>
      </w:r>
      <w:r w:rsidRPr="004A5A18">
        <w:rPr>
          <w:rFonts w:eastAsiaTheme="minorHAnsi"/>
          <w:bCs/>
        </w:rPr>
        <w:t xml:space="preserve"> </w:t>
      </w:r>
      <w:r w:rsidR="00F27848" w:rsidRPr="004A5A18">
        <w:rPr>
          <w:rFonts w:eastAsiaTheme="minorHAnsi"/>
          <w:bCs/>
        </w:rPr>
        <w:t>must</w:t>
      </w:r>
      <w:r w:rsidR="00F27848" w:rsidRPr="002F7A06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 xml:space="preserve">appoint a replacement. </w:t>
      </w:r>
    </w:p>
    <w:p w14:paraId="5DF06979" w14:textId="77777777" w:rsidR="00F057F7" w:rsidRPr="002F7A06" w:rsidRDefault="00F057F7" w:rsidP="003355CD">
      <w:pPr>
        <w:tabs>
          <w:tab w:val="left" w:pos="360"/>
          <w:tab w:val="left" w:pos="720"/>
          <w:tab w:val="left" w:pos="1080"/>
          <w:tab w:val="left" w:pos="2264"/>
        </w:tabs>
        <w:rPr>
          <w:rFonts w:eastAsiaTheme="minorHAnsi"/>
          <w:bCs/>
        </w:rPr>
      </w:pPr>
    </w:p>
    <w:p w14:paraId="1B45455A" w14:textId="6269667B" w:rsidR="00ED3D16" w:rsidRPr="002F7A06" w:rsidRDefault="006F01EB" w:rsidP="003355CD">
      <w:pPr>
        <w:tabs>
          <w:tab w:val="left" w:pos="360"/>
          <w:tab w:val="left" w:pos="720"/>
          <w:tab w:val="left" w:pos="1080"/>
          <w:tab w:val="left" w:pos="2283"/>
        </w:tabs>
        <w:rPr>
          <w:rFonts w:eastAsiaTheme="minorHAnsi"/>
          <w:bCs/>
        </w:rPr>
      </w:pPr>
      <w:r w:rsidRPr="002F7A06">
        <w:rPr>
          <w:rFonts w:eastAsiaTheme="minorHAnsi"/>
          <w:bCs/>
          <w:u w:val="single"/>
        </w:rPr>
        <w:t>Section 2</w:t>
      </w:r>
      <w:r w:rsidRPr="002F7A06">
        <w:rPr>
          <w:rFonts w:eastAsiaTheme="minorHAnsi"/>
          <w:bCs/>
        </w:rPr>
        <w:t>:</w:t>
      </w:r>
      <w:r w:rsidRPr="002F7A06">
        <w:rPr>
          <w:rFonts w:eastAsiaTheme="minorHAnsi"/>
          <w:bCs/>
        </w:rPr>
        <w:tab/>
        <w:t xml:space="preserve">An officer of the </w:t>
      </w:r>
      <w:r w:rsidR="00F27848" w:rsidRPr="004A5A18">
        <w:rPr>
          <w:rFonts w:eastAsiaTheme="minorHAnsi"/>
          <w:bCs/>
        </w:rPr>
        <w:t xml:space="preserve">EC </w:t>
      </w:r>
      <w:r w:rsidR="004F12ED" w:rsidRPr="004A5A18">
        <w:rPr>
          <w:rFonts w:eastAsiaTheme="minorHAnsi"/>
          <w:bCs/>
        </w:rPr>
        <w:t xml:space="preserve">or Full Committee </w:t>
      </w:r>
      <w:r w:rsidRPr="002F7A06">
        <w:rPr>
          <w:rFonts w:eastAsiaTheme="minorHAnsi"/>
          <w:bCs/>
        </w:rPr>
        <w:t>may be removed from office by a two-thirds (2/3)</w:t>
      </w:r>
      <w:r w:rsidR="00ED3D16" w:rsidRPr="002F7A06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 xml:space="preserve">vote at any meeting of the seated </w:t>
      </w:r>
      <w:r w:rsidR="004F12ED" w:rsidRPr="004A5A18">
        <w:rPr>
          <w:rFonts w:eastAsiaTheme="minorHAnsi"/>
          <w:bCs/>
        </w:rPr>
        <w:t xml:space="preserve">Full Committee </w:t>
      </w:r>
      <w:r w:rsidRPr="002F7A06">
        <w:rPr>
          <w:rFonts w:eastAsiaTheme="minorHAnsi"/>
          <w:bCs/>
        </w:rPr>
        <w:t>members provided that the officer in question be</w:t>
      </w:r>
      <w:r w:rsidR="00F057F7" w:rsidRPr="002F7A06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>furnished with a ten (10) day notice</w:t>
      </w:r>
      <w:r w:rsidRPr="004A5A18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 xml:space="preserve">of the reasons that may warrant removal. </w:t>
      </w:r>
      <w:r w:rsidR="00F27848" w:rsidRPr="002F7A06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>The</w:t>
      </w:r>
      <w:r w:rsidR="00F057F7" w:rsidRPr="002F7A06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 xml:space="preserve">officer in question </w:t>
      </w:r>
      <w:r w:rsidR="00F27848" w:rsidRPr="004A5A18">
        <w:rPr>
          <w:rFonts w:eastAsiaTheme="minorHAnsi"/>
          <w:bCs/>
        </w:rPr>
        <w:t xml:space="preserve">will </w:t>
      </w:r>
      <w:r w:rsidRPr="002F7A06">
        <w:rPr>
          <w:rFonts w:eastAsiaTheme="minorHAnsi"/>
          <w:bCs/>
        </w:rPr>
        <w:t xml:space="preserve">be entitled to respond to these reasons in person or in </w:t>
      </w:r>
      <w:r w:rsidRPr="002F7A06">
        <w:rPr>
          <w:rFonts w:eastAsiaTheme="minorHAnsi"/>
          <w:bCs/>
        </w:rPr>
        <w:t>writing prior to</w:t>
      </w:r>
      <w:r w:rsidR="00F057F7" w:rsidRPr="002F7A06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 xml:space="preserve">the vote to remove. </w:t>
      </w:r>
      <w:r w:rsidR="00ED3D16" w:rsidRPr="002F7A06">
        <w:rPr>
          <w:rFonts w:eastAsiaTheme="minorHAnsi"/>
          <w:bCs/>
        </w:rPr>
        <w:t xml:space="preserve"> </w:t>
      </w:r>
    </w:p>
    <w:p w14:paraId="6A3939CF" w14:textId="77777777" w:rsidR="00ED3D16" w:rsidRPr="002F7A06" w:rsidRDefault="00ED3D16" w:rsidP="003355CD">
      <w:pPr>
        <w:tabs>
          <w:tab w:val="left" w:pos="360"/>
          <w:tab w:val="left" w:pos="720"/>
          <w:tab w:val="left" w:pos="1080"/>
          <w:tab w:val="left" w:pos="2283"/>
        </w:tabs>
        <w:rPr>
          <w:rFonts w:eastAsiaTheme="minorHAnsi"/>
          <w:bCs/>
        </w:rPr>
      </w:pPr>
    </w:p>
    <w:p w14:paraId="6078DEEF" w14:textId="539DB379" w:rsidR="00B378C1" w:rsidRPr="002F7A06" w:rsidRDefault="006F01EB" w:rsidP="003355CD">
      <w:pPr>
        <w:tabs>
          <w:tab w:val="left" w:pos="360"/>
          <w:tab w:val="left" w:pos="720"/>
          <w:tab w:val="left" w:pos="1080"/>
          <w:tab w:val="left" w:pos="2283"/>
        </w:tabs>
        <w:ind w:right="30"/>
        <w:rPr>
          <w:rFonts w:eastAsiaTheme="minorHAnsi"/>
          <w:bCs/>
        </w:rPr>
      </w:pPr>
      <w:r w:rsidRPr="002F7A06">
        <w:rPr>
          <w:rFonts w:eastAsiaTheme="minorHAnsi"/>
          <w:bCs/>
          <w:u w:val="single"/>
        </w:rPr>
        <w:t>Section 3</w:t>
      </w:r>
      <w:r w:rsidRPr="002F7A06">
        <w:rPr>
          <w:rFonts w:eastAsiaTheme="minorHAnsi"/>
          <w:bCs/>
        </w:rPr>
        <w:t>:</w:t>
      </w:r>
      <w:r w:rsidRPr="002F7A06">
        <w:rPr>
          <w:rFonts w:eastAsiaTheme="minorHAnsi"/>
          <w:bCs/>
        </w:rPr>
        <w:tab/>
        <w:t xml:space="preserve">If a member of the </w:t>
      </w:r>
      <w:r w:rsidR="004F12ED" w:rsidRPr="002F7A06">
        <w:rPr>
          <w:rFonts w:eastAsiaTheme="minorHAnsi"/>
          <w:bCs/>
        </w:rPr>
        <w:t xml:space="preserve">Full </w:t>
      </w:r>
      <w:r w:rsidRPr="002F7A06">
        <w:rPr>
          <w:rFonts w:eastAsiaTheme="minorHAnsi"/>
          <w:bCs/>
        </w:rPr>
        <w:t xml:space="preserve">Committee is absent without cause from more than </w:t>
      </w:r>
      <w:r w:rsidR="008137A7">
        <w:rPr>
          <w:rFonts w:eastAsiaTheme="minorHAnsi"/>
          <w:bCs/>
        </w:rPr>
        <w:t>t</w:t>
      </w:r>
      <w:r w:rsidRPr="002F7A06">
        <w:rPr>
          <w:rFonts w:eastAsiaTheme="minorHAnsi"/>
          <w:bCs/>
        </w:rPr>
        <w:t>hree</w:t>
      </w:r>
      <w:r w:rsidR="00ED3D16" w:rsidRPr="002F7A06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>(3) consecutive meetings, this person shall be subjected to the removal provisions outlined in</w:t>
      </w:r>
      <w:r w:rsidR="00ED3D16" w:rsidRPr="002F7A06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>Section 2 of this Article.</w:t>
      </w:r>
    </w:p>
    <w:p w14:paraId="78C6BC69" w14:textId="77777777" w:rsidR="00F057F7" w:rsidRPr="002F7A06" w:rsidRDefault="00F057F7" w:rsidP="003355CD">
      <w:pPr>
        <w:tabs>
          <w:tab w:val="left" w:pos="360"/>
          <w:tab w:val="left" w:pos="720"/>
          <w:tab w:val="left" w:pos="1080"/>
          <w:tab w:val="left" w:pos="2264"/>
        </w:tabs>
        <w:ind w:right="30"/>
        <w:rPr>
          <w:rFonts w:eastAsiaTheme="minorHAnsi"/>
          <w:bCs/>
        </w:rPr>
      </w:pPr>
    </w:p>
    <w:p w14:paraId="21BABDE7" w14:textId="2DF45FCA" w:rsidR="00B378C1" w:rsidRPr="002F7A06" w:rsidRDefault="006F01EB" w:rsidP="002F7A06">
      <w:pPr>
        <w:tabs>
          <w:tab w:val="left" w:pos="360"/>
          <w:tab w:val="left" w:pos="720"/>
          <w:tab w:val="left" w:pos="1080"/>
        </w:tabs>
        <w:ind w:right="30"/>
        <w:rPr>
          <w:rFonts w:eastAsiaTheme="minorHAnsi"/>
          <w:bCs/>
        </w:rPr>
      </w:pPr>
      <w:r w:rsidRPr="002F7A06">
        <w:rPr>
          <w:rFonts w:eastAsiaTheme="minorHAnsi"/>
          <w:bCs/>
          <w:u w:val="single"/>
        </w:rPr>
        <w:t>Section 4</w:t>
      </w:r>
      <w:r w:rsidRPr="002F7A06">
        <w:rPr>
          <w:rFonts w:eastAsiaTheme="minorHAnsi"/>
          <w:bCs/>
        </w:rPr>
        <w:t>:</w:t>
      </w:r>
      <w:r w:rsidRPr="002F7A06">
        <w:rPr>
          <w:rFonts w:eastAsiaTheme="minorHAnsi"/>
          <w:bCs/>
        </w:rPr>
        <w:tab/>
        <w:t xml:space="preserve">It is the duty of all </w:t>
      </w:r>
      <w:r w:rsidR="004F12ED" w:rsidRPr="004A5A18">
        <w:rPr>
          <w:rFonts w:eastAsiaTheme="minorHAnsi"/>
          <w:bCs/>
        </w:rPr>
        <w:t xml:space="preserve">Full </w:t>
      </w:r>
      <w:r w:rsidRPr="002F7A06">
        <w:rPr>
          <w:rFonts w:eastAsiaTheme="minorHAnsi"/>
          <w:bCs/>
        </w:rPr>
        <w:t>Committee members to support Republican endorsed</w:t>
      </w:r>
      <w:r w:rsidR="00F057F7" w:rsidRPr="002F7A06">
        <w:rPr>
          <w:rFonts w:eastAsiaTheme="minorHAnsi"/>
          <w:bCs/>
        </w:rPr>
        <w:t xml:space="preserve"> </w:t>
      </w:r>
      <w:r w:rsidR="00A41076" w:rsidRPr="002F7A06">
        <w:rPr>
          <w:rFonts w:eastAsiaTheme="minorHAnsi"/>
          <w:bCs/>
        </w:rPr>
        <w:t>c</w:t>
      </w:r>
      <w:r w:rsidRPr="002F7A06">
        <w:rPr>
          <w:rFonts w:eastAsiaTheme="minorHAnsi"/>
          <w:bCs/>
        </w:rPr>
        <w:t xml:space="preserve">andidates. </w:t>
      </w:r>
      <w:r w:rsidR="009C62EB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>Should any member of this body actively and publicly campaign against a</w:t>
      </w:r>
      <w:r w:rsidR="00F057F7" w:rsidRPr="002F7A06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 xml:space="preserve">Republican endorsed candidate, that member </w:t>
      </w:r>
      <w:r w:rsidR="009C62EB">
        <w:rPr>
          <w:rFonts w:eastAsiaTheme="minorHAnsi"/>
          <w:bCs/>
        </w:rPr>
        <w:t>will</w:t>
      </w:r>
      <w:r w:rsidR="009C62EB" w:rsidRPr="004A5A18">
        <w:rPr>
          <w:rFonts w:eastAsiaTheme="minorHAnsi"/>
          <w:bCs/>
        </w:rPr>
        <w:t xml:space="preserve"> </w:t>
      </w:r>
      <w:r w:rsidRPr="004A5A18">
        <w:rPr>
          <w:rFonts w:eastAsiaTheme="minorHAnsi"/>
          <w:bCs/>
        </w:rPr>
        <w:t xml:space="preserve">be </w:t>
      </w:r>
      <w:r w:rsidR="009C62EB" w:rsidRPr="00225728">
        <w:rPr>
          <w:rFonts w:eastAsiaTheme="minorHAnsi"/>
          <w:bCs/>
        </w:rPr>
        <w:t>immediately</w:t>
      </w:r>
      <w:r w:rsidR="009C62EB" w:rsidRPr="009C62EB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>removed from the</w:t>
      </w:r>
      <w:r w:rsidR="004F12ED" w:rsidRPr="002F7A06">
        <w:rPr>
          <w:rFonts w:eastAsiaTheme="minorHAnsi"/>
          <w:bCs/>
        </w:rPr>
        <w:t xml:space="preserve"> </w:t>
      </w:r>
      <w:r w:rsidR="004F12ED" w:rsidRPr="004A5A18">
        <w:rPr>
          <w:rFonts w:eastAsiaTheme="minorHAnsi"/>
          <w:bCs/>
        </w:rPr>
        <w:t>Full or EC</w:t>
      </w:r>
      <w:r w:rsidRPr="00A92681">
        <w:rPr>
          <w:rFonts w:eastAsiaTheme="minorHAnsi"/>
          <w:bCs/>
        </w:rPr>
        <w:t>.</w:t>
      </w:r>
      <w:r w:rsidRPr="004A5A18">
        <w:rPr>
          <w:rFonts w:eastAsiaTheme="minorHAnsi"/>
          <w:bCs/>
        </w:rPr>
        <w:t xml:space="preserve">  </w:t>
      </w:r>
      <w:r w:rsidR="009C62EB">
        <w:rPr>
          <w:rFonts w:eastAsiaTheme="minorHAnsi"/>
          <w:bCs/>
        </w:rPr>
        <w:t>M</w:t>
      </w:r>
      <w:r w:rsidRPr="00A92681">
        <w:rPr>
          <w:rFonts w:eastAsiaTheme="minorHAnsi"/>
          <w:bCs/>
        </w:rPr>
        <w:t>ember</w:t>
      </w:r>
      <w:r w:rsidR="009C62EB">
        <w:rPr>
          <w:rFonts w:eastAsiaTheme="minorHAnsi"/>
          <w:bCs/>
        </w:rPr>
        <w:t>s</w:t>
      </w:r>
      <w:r w:rsidRPr="004A5A18">
        <w:rPr>
          <w:rFonts w:eastAsiaTheme="minorHAnsi"/>
          <w:bCs/>
        </w:rPr>
        <w:t xml:space="preserve"> of the </w:t>
      </w:r>
      <w:r w:rsidR="0023556E" w:rsidRPr="00A92681">
        <w:rPr>
          <w:rFonts w:eastAsiaTheme="minorHAnsi"/>
          <w:bCs/>
        </w:rPr>
        <w:t>EC</w:t>
      </w:r>
      <w:r w:rsidRPr="004A5A18">
        <w:rPr>
          <w:rFonts w:eastAsiaTheme="minorHAnsi"/>
          <w:bCs/>
        </w:rPr>
        <w:t xml:space="preserve"> </w:t>
      </w:r>
      <w:r w:rsidR="004F12ED" w:rsidRPr="004A5A18">
        <w:rPr>
          <w:rFonts w:eastAsiaTheme="minorHAnsi"/>
          <w:bCs/>
        </w:rPr>
        <w:t xml:space="preserve">must </w:t>
      </w:r>
      <w:r w:rsidRPr="002F7A06">
        <w:rPr>
          <w:rFonts w:eastAsiaTheme="minorHAnsi"/>
          <w:bCs/>
        </w:rPr>
        <w:t>not distribute campaign</w:t>
      </w:r>
      <w:r w:rsidR="00F057F7" w:rsidRPr="002F7A06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>literature, or actively support a candidate seeking endorsement, during the endorsing</w:t>
      </w:r>
      <w:r w:rsidR="00F057F7" w:rsidRPr="002F7A06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>convention.</w:t>
      </w:r>
    </w:p>
    <w:p w14:paraId="05678000" w14:textId="77777777" w:rsidR="00F057F7" w:rsidRPr="002F7A06" w:rsidRDefault="00F057F7" w:rsidP="002F7A06">
      <w:pPr>
        <w:tabs>
          <w:tab w:val="left" w:pos="360"/>
          <w:tab w:val="left" w:pos="720"/>
          <w:tab w:val="left" w:pos="1080"/>
        </w:tabs>
        <w:ind w:right="30"/>
        <w:rPr>
          <w:rFonts w:eastAsiaTheme="minorHAnsi"/>
          <w:bCs/>
        </w:rPr>
      </w:pPr>
    </w:p>
    <w:p w14:paraId="75E3D50B" w14:textId="765AAEFD" w:rsidR="00B378C1" w:rsidRPr="00A92681" w:rsidRDefault="006F01EB" w:rsidP="002F7A06">
      <w:pPr>
        <w:tabs>
          <w:tab w:val="left" w:pos="360"/>
          <w:tab w:val="left" w:pos="720"/>
          <w:tab w:val="left" w:pos="1080"/>
        </w:tabs>
        <w:ind w:right="30"/>
        <w:rPr>
          <w:rFonts w:eastAsiaTheme="minorHAnsi"/>
          <w:bCs/>
        </w:rPr>
      </w:pPr>
      <w:r w:rsidRPr="002F7A06">
        <w:rPr>
          <w:rFonts w:eastAsiaTheme="minorHAnsi"/>
          <w:bCs/>
          <w:u w:val="single"/>
        </w:rPr>
        <w:t>Section 5</w:t>
      </w:r>
      <w:r w:rsidRPr="002F7A06">
        <w:rPr>
          <w:rFonts w:eastAsiaTheme="minorHAnsi"/>
          <w:bCs/>
        </w:rPr>
        <w:t>:</w:t>
      </w:r>
      <w:r w:rsidRPr="002F7A06">
        <w:rPr>
          <w:rFonts w:eastAsiaTheme="minorHAnsi"/>
          <w:bCs/>
        </w:rPr>
        <w:tab/>
        <w:t xml:space="preserve">Any elected member of the </w:t>
      </w:r>
      <w:r w:rsidR="0023556E" w:rsidRPr="00A92681">
        <w:rPr>
          <w:rFonts w:eastAsiaTheme="minorHAnsi"/>
          <w:bCs/>
        </w:rPr>
        <w:t>EC</w:t>
      </w:r>
      <w:r w:rsidRPr="00D77193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>who announces their</w:t>
      </w:r>
      <w:r w:rsidR="00F057F7" w:rsidRPr="002F7A06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 xml:space="preserve">candidacy for </w:t>
      </w:r>
      <w:r w:rsidR="004F12ED" w:rsidRPr="00D77193">
        <w:rPr>
          <w:rFonts w:eastAsiaTheme="minorHAnsi"/>
          <w:bCs/>
        </w:rPr>
        <w:t>f</w:t>
      </w:r>
      <w:r w:rsidRPr="00A92681">
        <w:rPr>
          <w:rFonts w:eastAsiaTheme="minorHAnsi"/>
          <w:bCs/>
        </w:rPr>
        <w:t>ederal</w:t>
      </w:r>
      <w:r w:rsidRPr="00D77193">
        <w:rPr>
          <w:rFonts w:eastAsiaTheme="minorHAnsi"/>
          <w:bCs/>
        </w:rPr>
        <w:t xml:space="preserve"> or </w:t>
      </w:r>
      <w:r w:rsidR="004F12ED" w:rsidRPr="00D77193">
        <w:rPr>
          <w:rFonts w:eastAsiaTheme="minorHAnsi"/>
          <w:bCs/>
        </w:rPr>
        <w:t>s</w:t>
      </w:r>
      <w:r w:rsidRPr="00A92681">
        <w:rPr>
          <w:rFonts w:eastAsiaTheme="minorHAnsi"/>
          <w:bCs/>
        </w:rPr>
        <w:t>tate</w:t>
      </w:r>
      <w:r w:rsidRPr="00D77193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>elected public office</w:t>
      </w:r>
      <w:r w:rsidRPr="00D77193">
        <w:rPr>
          <w:rFonts w:eastAsiaTheme="minorHAnsi"/>
          <w:bCs/>
        </w:rPr>
        <w:t xml:space="preserve"> </w:t>
      </w:r>
      <w:r w:rsidR="004F12ED" w:rsidRPr="00D77193">
        <w:rPr>
          <w:rFonts w:eastAsiaTheme="minorHAnsi"/>
          <w:bCs/>
        </w:rPr>
        <w:t xml:space="preserve">is required to take an </w:t>
      </w:r>
      <w:r w:rsidRPr="002F7A06">
        <w:rPr>
          <w:rFonts w:eastAsiaTheme="minorHAnsi"/>
          <w:bCs/>
        </w:rPr>
        <w:t>immediate leave of</w:t>
      </w:r>
      <w:r w:rsidR="00F057F7" w:rsidRPr="002F7A06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 xml:space="preserve">absence. </w:t>
      </w:r>
      <w:r w:rsidR="009C62EB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 xml:space="preserve">If any member receives an endorsement or runs in the </w:t>
      </w:r>
      <w:r w:rsidR="004F12ED" w:rsidRPr="00D77193">
        <w:rPr>
          <w:rFonts w:eastAsiaTheme="minorHAnsi"/>
          <w:bCs/>
        </w:rPr>
        <w:t>p</w:t>
      </w:r>
      <w:r w:rsidRPr="00A92681">
        <w:rPr>
          <w:rFonts w:eastAsiaTheme="minorHAnsi"/>
          <w:bCs/>
        </w:rPr>
        <w:t>rimary</w:t>
      </w:r>
      <w:r w:rsidRPr="00D77193">
        <w:rPr>
          <w:rFonts w:eastAsiaTheme="minorHAnsi"/>
          <w:bCs/>
        </w:rPr>
        <w:t xml:space="preserve"> </w:t>
      </w:r>
      <w:r w:rsidR="004F12ED" w:rsidRPr="00D77193">
        <w:rPr>
          <w:rFonts w:eastAsiaTheme="minorHAnsi"/>
          <w:bCs/>
        </w:rPr>
        <w:t>e</w:t>
      </w:r>
      <w:r w:rsidRPr="00A92681">
        <w:rPr>
          <w:rFonts w:eastAsiaTheme="minorHAnsi"/>
          <w:bCs/>
        </w:rPr>
        <w:t>lection,</w:t>
      </w:r>
      <w:r w:rsidRPr="00D77193">
        <w:rPr>
          <w:rFonts w:eastAsiaTheme="minorHAnsi"/>
          <w:bCs/>
        </w:rPr>
        <w:t xml:space="preserve"> </w:t>
      </w:r>
      <w:r w:rsidRPr="00E70E6E">
        <w:rPr>
          <w:rFonts w:eastAsiaTheme="minorHAnsi"/>
          <w:bCs/>
        </w:rPr>
        <w:t>they</w:t>
      </w:r>
      <w:r w:rsidRPr="00D77193">
        <w:rPr>
          <w:rFonts w:eastAsiaTheme="minorHAnsi"/>
          <w:bCs/>
        </w:rPr>
        <w:t xml:space="preserve"> </w:t>
      </w:r>
      <w:r w:rsidR="004F12ED" w:rsidRPr="00E70E6E">
        <w:rPr>
          <w:rFonts w:eastAsiaTheme="minorHAnsi"/>
          <w:bCs/>
        </w:rPr>
        <w:t>must</w:t>
      </w:r>
      <w:r w:rsidR="004F12ED" w:rsidRPr="00D77193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 xml:space="preserve">resign their position on the </w:t>
      </w:r>
      <w:r w:rsidRPr="00E70E6E">
        <w:rPr>
          <w:rFonts w:eastAsiaTheme="minorHAnsi"/>
          <w:bCs/>
        </w:rPr>
        <w:t>E</w:t>
      </w:r>
      <w:r w:rsidR="004F12ED" w:rsidRPr="00E70E6E">
        <w:rPr>
          <w:rFonts w:eastAsiaTheme="minorHAnsi"/>
          <w:bCs/>
        </w:rPr>
        <w:t>C</w:t>
      </w:r>
      <w:r w:rsidRPr="00A92681">
        <w:rPr>
          <w:rFonts w:eastAsiaTheme="minorHAnsi"/>
          <w:bCs/>
        </w:rPr>
        <w:t xml:space="preserve">. </w:t>
      </w:r>
    </w:p>
    <w:p w14:paraId="10D01184" w14:textId="77777777" w:rsidR="00F057F7" w:rsidRPr="00A92681" w:rsidRDefault="00F057F7" w:rsidP="003355CD">
      <w:pPr>
        <w:pStyle w:val="BodyText"/>
        <w:tabs>
          <w:tab w:val="left" w:pos="360"/>
          <w:tab w:val="left" w:pos="720"/>
          <w:tab w:val="left" w:pos="1080"/>
        </w:tabs>
        <w:ind w:left="0" w:right="4417"/>
        <w:rPr>
          <w:rFonts w:eastAsiaTheme="minorHAnsi"/>
          <w:bCs/>
          <w:sz w:val="22"/>
          <w:szCs w:val="22"/>
        </w:rPr>
      </w:pPr>
    </w:p>
    <w:p w14:paraId="4070FB6F" w14:textId="3731CED5" w:rsidR="00B378C1" w:rsidRPr="00E70E6E" w:rsidRDefault="006F01EB" w:rsidP="003355CD">
      <w:pPr>
        <w:pStyle w:val="Heading1"/>
        <w:tabs>
          <w:tab w:val="left" w:pos="360"/>
          <w:tab w:val="left" w:pos="720"/>
          <w:tab w:val="left" w:pos="1080"/>
          <w:tab w:val="left" w:pos="4276"/>
        </w:tabs>
        <w:ind w:left="0"/>
        <w:jc w:val="center"/>
        <w:rPr>
          <w:rFonts w:eastAsiaTheme="minorHAnsi"/>
          <w:bCs w:val="0"/>
          <w:sz w:val="22"/>
          <w:szCs w:val="22"/>
        </w:rPr>
      </w:pPr>
      <w:r w:rsidRPr="00A92681">
        <w:rPr>
          <w:rFonts w:eastAsiaTheme="minorHAnsi"/>
          <w:bCs w:val="0"/>
          <w:sz w:val="22"/>
          <w:szCs w:val="22"/>
        </w:rPr>
        <w:t>Article</w:t>
      </w:r>
      <w:r w:rsidRPr="00E70E6E">
        <w:rPr>
          <w:rFonts w:eastAsiaTheme="minorHAnsi"/>
          <w:bCs w:val="0"/>
          <w:sz w:val="22"/>
          <w:szCs w:val="22"/>
        </w:rPr>
        <w:t xml:space="preserve"> X-Dissolution</w:t>
      </w:r>
    </w:p>
    <w:p w14:paraId="4732CB3B" w14:textId="77777777" w:rsidR="00E73E92" w:rsidRPr="00E70E6E" w:rsidRDefault="00E73E92" w:rsidP="003355CD">
      <w:pPr>
        <w:pStyle w:val="Heading1"/>
        <w:tabs>
          <w:tab w:val="left" w:pos="360"/>
          <w:tab w:val="left" w:pos="720"/>
          <w:tab w:val="left" w:pos="1080"/>
          <w:tab w:val="left" w:pos="4276"/>
        </w:tabs>
        <w:ind w:left="0"/>
        <w:jc w:val="center"/>
        <w:rPr>
          <w:rFonts w:eastAsiaTheme="minorHAnsi"/>
          <w:b w:val="0"/>
          <w:sz w:val="22"/>
          <w:szCs w:val="22"/>
          <w:u w:val="none"/>
        </w:rPr>
      </w:pPr>
    </w:p>
    <w:p w14:paraId="0FCADB8C" w14:textId="76A651C6" w:rsidR="00B378C1" w:rsidRPr="002F7A06" w:rsidRDefault="006F01EB" w:rsidP="003355CD">
      <w:pPr>
        <w:pStyle w:val="BodyText"/>
        <w:tabs>
          <w:tab w:val="left" w:pos="360"/>
          <w:tab w:val="left" w:pos="720"/>
          <w:tab w:val="left" w:pos="1080"/>
          <w:tab w:val="left" w:pos="1549"/>
        </w:tabs>
        <w:ind w:left="0"/>
        <w:rPr>
          <w:rFonts w:eastAsiaTheme="minorHAnsi"/>
          <w:bCs/>
          <w:sz w:val="22"/>
          <w:szCs w:val="22"/>
        </w:rPr>
      </w:pPr>
      <w:r w:rsidRPr="002F7A06">
        <w:rPr>
          <w:rFonts w:eastAsiaTheme="minorHAnsi"/>
          <w:bCs/>
          <w:sz w:val="22"/>
          <w:szCs w:val="22"/>
        </w:rPr>
        <w:t xml:space="preserve">In the event the </w:t>
      </w:r>
      <w:r w:rsidR="004F12ED" w:rsidRPr="00E70E6E">
        <w:rPr>
          <w:rFonts w:eastAsiaTheme="minorHAnsi"/>
          <w:bCs/>
          <w:sz w:val="22"/>
          <w:szCs w:val="22"/>
        </w:rPr>
        <w:t>s</w:t>
      </w:r>
      <w:r w:rsidRPr="00A92681">
        <w:rPr>
          <w:rFonts w:eastAsiaTheme="minorHAnsi"/>
          <w:bCs/>
          <w:sz w:val="22"/>
          <w:szCs w:val="22"/>
        </w:rPr>
        <w:t>tate</w:t>
      </w:r>
      <w:r w:rsidRPr="00E70E6E">
        <w:rPr>
          <w:rFonts w:eastAsiaTheme="minorHAnsi"/>
          <w:bCs/>
          <w:sz w:val="22"/>
          <w:szCs w:val="22"/>
        </w:rPr>
        <w:t xml:space="preserve"> </w:t>
      </w:r>
      <w:r w:rsidR="004F12ED" w:rsidRPr="00E70E6E">
        <w:rPr>
          <w:rFonts w:eastAsiaTheme="minorHAnsi"/>
          <w:bCs/>
          <w:sz w:val="22"/>
          <w:szCs w:val="22"/>
        </w:rPr>
        <w:t xml:space="preserve">legislative </w:t>
      </w:r>
      <w:r w:rsidRPr="002F7A06">
        <w:rPr>
          <w:rFonts w:eastAsiaTheme="minorHAnsi"/>
          <w:bCs/>
          <w:sz w:val="22"/>
          <w:szCs w:val="22"/>
        </w:rPr>
        <w:t xml:space="preserve">lines are redrawn, the </w:t>
      </w:r>
      <w:r w:rsidR="0023556E" w:rsidRPr="00D3719D">
        <w:rPr>
          <w:rFonts w:eastAsiaTheme="minorHAnsi"/>
          <w:bCs/>
          <w:sz w:val="22"/>
          <w:szCs w:val="22"/>
        </w:rPr>
        <w:t>EC</w:t>
      </w:r>
      <w:r w:rsidRPr="00E70E6E">
        <w:rPr>
          <w:rFonts w:eastAsiaTheme="minorHAnsi"/>
          <w:bCs/>
          <w:sz w:val="22"/>
          <w:szCs w:val="22"/>
        </w:rPr>
        <w:t xml:space="preserve"> </w:t>
      </w:r>
      <w:r w:rsidR="004F12ED" w:rsidRPr="00E70E6E">
        <w:rPr>
          <w:rFonts w:eastAsiaTheme="minorHAnsi"/>
          <w:bCs/>
          <w:sz w:val="22"/>
          <w:szCs w:val="22"/>
        </w:rPr>
        <w:t>may</w:t>
      </w:r>
      <w:r w:rsidR="004635B4">
        <w:rPr>
          <w:rFonts w:eastAsiaTheme="minorHAnsi"/>
          <w:bCs/>
          <w:sz w:val="22"/>
          <w:szCs w:val="22"/>
        </w:rPr>
        <w:t xml:space="preserve"> </w:t>
      </w:r>
      <w:r w:rsidRPr="002F7A06">
        <w:rPr>
          <w:rFonts w:eastAsiaTheme="minorHAnsi"/>
          <w:bCs/>
          <w:sz w:val="22"/>
          <w:szCs w:val="22"/>
        </w:rPr>
        <w:t xml:space="preserve">dissolve the BPOU by a two-thirds (2/3) vote. </w:t>
      </w:r>
    </w:p>
    <w:p w14:paraId="4BB49EE1" w14:textId="77777777" w:rsidR="00F057F7" w:rsidRPr="002F7A06" w:rsidRDefault="00F057F7" w:rsidP="003355CD">
      <w:pPr>
        <w:pStyle w:val="BodyText"/>
        <w:tabs>
          <w:tab w:val="left" w:pos="360"/>
          <w:tab w:val="left" w:pos="720"/>
          <w:tab w:val="left" w:pos="1080"/>
        </w:tabs>
        <w:ind w:left="0" w:right="3007"/>
        <w:rPr>
          <w:rFonts w:eastAsiaTheme="minorHAnsi"/>
          <w:bCs/>
          <w:sz w:val="22"/>
          <w:szCs w:val="22"/>
        </w:rPr>
      </w:pPr>
    </w:p>
    <w:p w14:paraId="74553FCE" w14:textId="39B735EE" w:rsidR="00B378C1" w:rsidRPr="002F7A06" w:rsidRDefault="006F01EB" w:rsidP="003355CD">
      <w:pPr>
        <w:pStyle w:val="Heading1"/>
        <w:tabs>
          <w:tab w:val="left" w:pos="360"/>
          <w:tab w:val="left" w:pos="720"/>
          <w:tab w:val="left" w:pos="1080"/>
          <w:tab w:val="left" w:pos="4124"/>
        </w:tabs>
        <w:ind w:left="0"/>
        <w:jc w:val="center"/>
        <w:rPr>
          <w:rFonts w:eastAsiaTheme="minorHAnsi"/>
          <w:bCs w:val="0"/>
          <w:sz w:val="22"/>
          <w:szCs w:val="22"/>
        </w:rPr>
      </w:pPr>
      <w:r w:rsidRPr="002F7A06">
        <w:rPr>
          <w:rFonts w:eastAsiaTheme="minorHAnsi"/>
          <w:bCs w:val="0"/>
          <w:sz w:val="22"/>
          <w:szCs w:val="22"/>
        </w:rPr>
        <w:t>Article XI-Amendments</w:t>
      </w:r>
    </w:p>
    <w:p w14:paraId="0F4203BE" w14:textId="77777777" w:rsidR="00E73E92" w:rsidRPr="002F7A06" w:rsidRDefault="00E73E92" w:rsidP="003355CD">
      <w:pPr>
        <w:pStyle w:val="Heading1"/>
        <w:tabs>
          <w:tab w:val="left" w:pos="360"/>
          <w:tab w:val="left" w:pos="720"/>
          <w:tab w:val="left" w:pos="1080"/>
          <w:tab w:val="left" w:pos="4124"/>
        </w:tabs>
        <w:ind w:left="0"/>
        <w:jc w:val="center"/>
        <w:rPr>
          <w:rFonts w:eastAsiaTheme="minorHAnsi"/>
          <w:b w:val="0"/>
          <w:sz w:val="22"/>
          <w:szCs w:val="22"/>
          <w:u w:val="none"/>
        </w:rPr>
      </w:pPr>
    </w:p>
    <w:p w14:paraId="083FD5BE" w14:textId="6C9DF903" w:rsidR="00B378C1" w:rsidRPr="002F7A06" w:rsidRDefault="006F01EB" w:rsidP="003355CD">
      <w:pPr>
        <w:tabs>
          <w:tab w:val="left" w:pos="360"/>
          <w:tab w:val="left" w:pos="720"/>
          <w:tab w:val="left" w:pos="1080"/>
          <w:tab w:val="left" w:pos="2264"/>
        </w:tabs>
        <w:rPr>
          <w:rFonts w:eastAsiaTheme="minorHAnsi"/>
          <w:bCs/>
        </w:rPr>
      </w:pPr>
      <w:r w:rsidRPr="002F7A06">
        <w:rPr>
          <w:rFonts w:eastAsiaTheme="minorHAnsi"/>
          <w:bCs/>
          <w:u w:val="single"/>
        </w:rPr>
        <w:t>Section 1</w:t>
      </w:r>
      <w:r w:rsidRPr="002F7A06">
        <w:rPr>
          <w:rFonts w:eastAsiaTheme="minorHAnsi"/>
          <w:bCs/>
        </w:rPr>
        <w:t>:</w:t>
      </w:r>
      <w:r w:rsidRPr="002F7A06">
        <w:rPr>
          <w:rFonts w:eastAsiaTheme="minorHAnsi"/>
          <w:bCs/>
        </w:rPr>
        <w:tab/>
        <w:t xml:space="preserve">This Constitution may be amended by a two thirds (2/3) </w:t>
      </w:r>
      <w:r w:rsidR="004F12ED" w:rsidRPr="00E70E6E">
        <w:rPr>
          <w:rFonts w:eastAsiaTheme="minorHAnsi"/>
          <w:bCs/>
        </w:rPr>
        <w:t xml:space="preserve">vote </w:t>
      </w:r>
      <w:r w:rsidRPr="002F7A06">
        <w:rPr>
          <w:rFonts w:eastAsiaTheme="minorHAnsi"/>
          <w:bCs/>
        </w:rPr>
        <w:t>of the delegates</w:t>
      </w:r>
      <w:r w:rsidR="00E73E92" w:rsidRPr="002F7A06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 xml:space="preserve">present at any BPOU Convention, provided that the proposed </w:t>
      </w:r>
      <w:r w:rsidRPr="002F7A06">
        <w:rPr>
          <w:rFonts w:eastAsiaTheme="minorHAnsi"/>
          <w:bCs/>
        </w:rPr>
        <w:t>amendments be first referred to</w:t>
      </w:r>
      <w:r w:rsidR="00E73E92" w:rsidRPr="002F7A06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>a duly appointed Constitution Committee, and the Official Convention Call will indicate that</w:t>
      </w:r>
      <w:r w:rsidR="00E73E92" w:rsidRPr="002F7A06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 xml:space="preserve">constitutional amendments will be considered. </w:t>
      </w:r>
    </w:p>
    <w:p w14:paraId="53777287" w14:textId="77777777" w:rsidR="00ED3D16" w:rsidRPr="002F7A06" w:rsidRDefault="00ED3D16" w:rsidP="003355CD">
      <w:pPr>
        <w:tabs>
          <w:tab w:val="left" w:pos="360"/>
          <w:tab w:val="left" w:pos="720"/>
          <w:tab w:val="left" w:pos="1080"/>
        </w:tabs>
        <w:ind w:right="4738"/>
        <w:rPr>
          <w:rFonts w:eastAsiaTheme="minorHAnsi"/>
          <w:bCs/>
        </w:rPr>
      </w:pPr>
    </w:p>
    <w:p w14:paraId="5F5B46FE" w14:textId="6D5D80A0" w:rsidR="00F057F7" w:rsidRPr="00D77193" w:rsidRDefault="006F01EB" w:rsidP="003355CD">
      <w:pPr>
        <w:tabs>
          <w:tab w:val="left" w:pos="360"/>
          <w:tab w:val="left" w:pos="720"/>
          <w:tab w:val="left" w:pos="1080"/>
          <w:tab w:val="left" w:pos="2264"/>
        </w:tabs>
        <w:rPr>
          <w:rFonts w:eastAsiaTheme="minorHAnsi"/>
          <w:bCs/>
        </w:rPr>
      </w:pPr>
      <w:r w:rsidRPr="002F7A06">
        <w:rPr>
          <w:rFonts w:eastAsiaTheme="minorHAnsi"/>
          <w:bCs/>
          <w:u w:val="single"/>
        </w:rPr>
        <w:t>Section 2</w:t>
      </w:r>
      <w:r w:rsidRPr="002F7A06">
        <w:rPr>
          <w:rFonts w:eastAsiaTheme="minorHAnsi"/>
          <w:bCs/>
        </w:rPr>
        <w:t>:</w:t>
      </w:r>
      <w:r w:rsidRPr="002F7A06">
        <w:rPr>
          <w:rFonts w:eastAsiaTheme="minorHAnsi"/>
          <w:bCs/>
        </w:rPr>
        <w:tab/>
        <w:t xml:space="preserve">After </w:t>
      </w:r>
      <w:r w:rsidR="004F12ED" w:rsidRPr="00E70E6E">
        <w:rPr>
          <w:rFonts w:eastAsiaTheme="minorHAnsi"/>
          <w:bCs/>
        </w:rPr>
        <w:t>state l</w:t>
      </w:r>
      <w:r w:rsidRPr="00D3719D">
        <w:rPr>
          <w:rFonts w:eastAsiaTheme="minorHAnsi"/>
          <w:bCs/>
        </w:rPr>
        <w:t>egislative</w:t>
      </w:r>
      <w:r w:rsidRPr="00117AA1">
        <w:rPr>
          <w:rFonts w:eastAsiaTheme="minorHAnsi"/>
          <w:bCs/>
        </w:rPr>
        <w:t xml:space="preserve"> </w:t>
      </w:r>
      <w:r w:rsidR="004F12ED" w:rsidRPr="00E70E6E">
        <w:rPr>
          <w:rFonts w:eastAsiaTheme="minorHAnsi"/>
          <w:bCs/>
        </w:rPr>
        <w:t>r</w:t>
      </w:r>
      <w:r w:rsidRPr="00D3719D">
        <w:rPr>
          <w:rFonts w:eastAsiaTheme="minorHAnsi"/>
          <w:bCs/>
        </w:rPr>
        <w:t>edistricting</w:t>
      </w:r>
      <w:r w:rsidRPr="00117AA1">
        <w:rPr>
          <w:rFonts w:eastAsiaTheme="minorHAnsi"/>
          <w:bCs/>
        </w:rPr>
        <w:t xml:space="preserve"> </w:t>
      </w:r>
      <w:r w:rsidRPr="002F7A06">
        <w:rPr>
          <w:rFonts w:eastAsiaTheme="minorHAnsi"/>
          <w:bCs/>
        </w:rPr>
        <w:t>is completed, by a two thirds (2/3) vote, may</w:t>
      </w:r>
      <w:r w:rsidR="00F057F7" w:rsidRPr="002F7A06">
        <w:rPr>
          <w:rFonts w:eastAsiaTheme="minorHAnsi"/>
          <w:bCs/>
        </w:rPr>
        <w:t xml:space="preserve"> amend Article </w:t>
      </w:r>
      <w:r w:rsidR="00F057F7" w:rsidRPr="00D77193">
        <w:rPr>
          <w:rFonts w:eastAsiaTheme="minorHAnsi"/>
          <w:bCs/>
        </w:rPr>
        <w:t>8 to update them to the new legislative districts</w:t>
      </w:r>
      <w:r w:rsidR="00E73E92" w:rsidRPr="00D77193">
        <w:rPr>
          <w:rFonts w:eastAsiaTheme="minorHAnsi"/>
          <w:bCs/>
        </w:rPr>
        <w:t xml:space="preserve"> </w:t>
      </w:r>
      <w:r w:rsidRPr="00D77193">
        <w:rPr>
          <w:rFonts w:eastAsiaTheme="minorHAnsi"/>
          <w:bCs/>
        </w:rPr>
        <w:t xml:space="preserve">that fall within Wright County. </w:t>
      </w:r>
    </w:p>
    <w:p w14:paraId="45FFFB67" w14:textId="70DBF90A" w:rsidR="00B378C1" w:rsidRPr="004A5A18" w:rsidRDefault="00B378C1" w:rsidP="003355CD">
      <w:pPr>
        <w:pStyle w:val="BodyText"/>
        <w:tabs>
          <w:tab w:val="left" w:pos="360"/>
          <w:tab w:val="left" w:pos="720"/>
          <w:tab w:val="left" w:pos="1080"/>
        </w:tabs>
        <w:ind w:left="0"/>
        <w:rPr>
          <w:sz w:val="22"/>
          <w:szCs w:val="22"/>
        </w:rPr>
      </w:pPr>
    </w:p>
    <w:sectPr w:rsidR="00B378C1" w:rsidRPr="004A5A18" w:rsidSect="006F01EB">
      <w:footerReference w:type="default" r:id="rId7"/>
      <w:pgSz w:w="12240" w:h="15840"/>
      <w:pgMar w:top="1520" w:right="1460" w:bottom="1260" w:left="760" w:header="0" w:footer="996" w:gutter="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35362" w14:textId="77777777" w:rsidR="009B45CA" w:rsidRDefault="009B45CA">
      <w:r>
        <w:separator/>
      </w:r>
    </w:p>
  </w:endnote>
  <w:endnote w:type="continuationSeparator" w:id="0">
    <w:p w14:paraId="5240B1C2" w14:textId="77777777" w:rsidR="009B45CA" w:rsidRDefault="009B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CD1DB" w14:textId="77777777" w:rsidR="00B378C1" w:rsidRDefault="006F01E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7D598C8" wp14:editId="7D38CA9E">
              <wp:simplePos x="0" y="0"/>
              <wp:positionH relativeFrom="page">
                <wp:posOffset>1419226</wp:posOffset>
              </wp:positionH>
              <wp:positionV relativeFrom="page">
                <wp:posOffset>9248775</wp:posOffset>
              </wp:positionV>
              <wp:extent cx="3205480" cy="2476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5480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390A35" w14:textId="5B724DB0" w:rsidR="00B378C1" w:rsidRDefault="008137A7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Adopted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D3719D">
                            <w:t>March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D3719D">
                            <w:t>23</w:t>
                          </w:r>
                          <w:r>
                            <w:t>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D3719D">
                            <w:rPr>
                              <w:spacing w:val="-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598C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11.75pt;margin-top:728.25pt;width:252.4pt;height:19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" filled="f" stroked="f">
              <v:textbox inset="0,0,0,0">
                <w:txbxContent>
                  <w:p w14:paraId="0A390A35" w14:textId="5B724DB0" w:rsidR="00B378C1" w:rsidRDefault="008137A7">
                    <w:pPr>
                      <w:pStyle w:val="BodyText"/>
                      <w:spacing w:before="10"/>
                      <w:ind w:left="20"/>
                    </w:pPr>
                    <w:r>
                      <w:t>Adopted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D3719D">
                      <w:t>March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D3719D">
                      <w:t>23</w:t>
                    </w:r>
                    <w:r>
                      <w:t>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</w:t>
                    </w:r>
                    <w:r w:rsidR="00D3719D">
                      <w:rPr>
                        <w:spacing w:val="-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3426D44" wp14:editId="3666B65A">
              <wp:simplePos x="0" y="0"/>
              <wp:positionH relativeFrom="page">
                <wp:posOffset>6653530</wp:posOffset>
              </wp:positionH>
              <wp:positionV relativeFrom="page">
                <wp:posOffset>9245125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B20882" w14:textId="77777777" w:rsidR="00B378C1" w:rsidRDefault="006F01E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426D44" id="Textbox 4" o:spid="_x0000_s1027" type="#_x0000_t202" style="position:absolute;margin-left:523.9pt;margin-top:727.9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" filled="f" stroked="f">
              <v:textbox inset="0,0,0,0">
                <w:txbxContent>
                  <w:p w14:paraId="1DB20882" w14:textId="77777777" w:rsidR="00B378C1" w:rsidRDefault="006F01EB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E6C0" w14:textId="77777777" w:rsidR="009B45CA" w:rsidRDefault="009B45CA">
      <w:r>
        <w:separator/>
      </w:r>
    </w:p>
  </w:footnote>
  <w:footnote w:type="continuationSeparator" w:id="0">
    <w:p w14:paraId="3AB2CB6A" w14:textId="77777777" w:rsidR="009B45CA" w:rsidRDefault="009B4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8C1"/>
    <w:rsid w:val="00002682"/>
    <w:rsid w:val="00034B24"/>
    <w:rsid w:val="000406CC"/>
    <w:rsid w:val="00047CD8"/>
    <w:rsid w:val="000538E0"/>
    <w:rsid w:val="0006706A"/>
    <w:rsid w:val="00081F41"/>
    <w:rsid w:val="000C3709"/>
    <w:rsid w:val="00112224"/>
    <w:rsid w:val="00117AA1"/>
    <w:rsid w:val="001422FC"/>
    <w:rsid w:val="001504EA"/>
    <w:rsid w:val="001707C3"/>
    <w:rsid w:val="00182273"/>
    <w:rsid w:val="001864E6"/>
    <w:rsid w:val="001B06CD"/>
    <w:rsid w:val="001D0B42"/>
    <w:rsid w:val="001E3574"/>
    <w:rsid w:val="0023556E"/>
    <w:rsid w:val="0023600B"/>
    <w:rsid w:val="00257F6F"/>
    <w:rsid w:val="0027541C"/>
    <w:rsid w:val="002765BF"/>
    <w:rsid w:val="002B0492"/>
    <w:rsid w:val="002C6C44"/>
    <w:rsid w:val="002D0322"/>
    <w:rsid w:val="002F7A06"/>
    <w:rsid w:val="00316DDA"/>
    <w:rsid w:val="003355CD"/>
    <w:rsid w:val="003554E4"/>
    <w:rsid w:val="0036075C"/>
    <w:rsid w:val="003750D8"/>
    <w:rsid w:val="003D7E74"/>
    <w:rsid w:val="0041096B"/>
    <w:rsid w:val="004506A8"/>
    <w:rsid w:val="004635B4"/>
    <w:rsid w:val="00465364"/>
    <w:rsid w:val="004A5A18"/>
    <w:rsid w:val="004E0362"/>
    <w:rsid w:val="004E4E50"/>
    <w:rsid w:val="004F12ED"/>
    <w:rsid w:val="004F72A6"/>
    <w:rsid w:val="00520CD9"/>
    <w:rsid w:val="0060393D"/>
    <w:rsid w:val="00634394"/>
    <w:rsid w:val="00635A22"/>
    <w:rsid w:val="006C78F0"/>
    <w:rsid w:val="006F01EB"/>
    <w:rsid w:val="00742245"/>
    <w:rsid w:val="00771096"/>
    <w:rsid w:val="007A7435"/>
    <w:rsid w:val="007F24BF"/>
    <w:rsid w:val="008137A7"/>
    <w:rsid w:val="00832CE7"/>
    <w:rsid w:val="00844581"/>
    <w:rsid w:val="00863A42"/>
    <w:rsid w:val="008C5C73"/>
    <w:rsid w:val="008D549C"/>
    <w:rsid w:val="008D67DC"/>
    <w:rsid w:val="00990C8F"/>
    <w:rsid w:val="009B45CA"/>
    <w:rsid w:val="009C62EB"/>
    <w:rsid w:val="009D0188"/>
    <w:rsid w:val="009D4381"/>
    <w:rsid w:val="00A34914"/>
    <w:rsid w:val="00A41076"/>
    <w:rsid w:val="00A5650E"/>
    <w:rsid w:val="00A62D54"/>
    <w:rsid w:val="00A66FAB"/>
    <w:rsid w:val="00A73E8A"/>
    <w:rsid w:val="00A84779"/>
    <w:rsid w:val="00A91227"/>
    <w:rsid w:val="00A92681"/>
    <w:rsid w:val="00AB7DB6"/>
    <w:rsid w:val="00AE5949"/>
    <w:rsid w:val="00B0223E"/>
    <w:rsid w:val="00B378C1"/>
    <w:rsid w:val="00B4114C"/>
    <w:rsid w:val="00B5686F"/>
    <w:rsid w:val="00BC4D15"/>
    <w:rsid w:val="00C11981"/>
    <w:rsid w:val="00C231E1"/>
    <w:rsid w:val="00CD0BD9"/>
    <w:rsid w:val="00D019B6"/>
    <w:rsid w:val="00D166E1"/>
    <w:rsid w:val="00D3719D"/>
    <w:rsid w:val="00D462FD"/>
    <w:rsid w:val="00D77193"/>
    <w:rsid w:val="00D83701"/>
    <w:rsid w:val="00DB1ABB"/>
    <w:rsid w:val="00E70E6E"/>
    <w:rsid w:val="00E73E92"/>
    <w:rsid w:val="00E97D52"/>
    <w:rsid w:val="00EB53A3"/>
    <w:rsid w:val="00ED3D16"/>
    <w:rsid w:val="00EF7435"/>
    <w:rsid w:val="00F057F7"/>
    <w:rsid w:val="00F27848"/>
    <w:rsid w:val="00F96D67"/>
    <w:rsid w:val="00FA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E9213"/>
  <w15:docId w15:val="{7E70CAA7-A857-4A19-AC0A-57152CFD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4" w:hanging="72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Revision">
    <w:name w:val="Revision"/>
    <w:hidden/>
    <w:uiPriority w:val="99"/>
    <w:semiHidden/>
    <w:rsid w:val="008D549C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7A7435"/>
  </w:style>
  <w:style w:type="paragraph" w:styleId="Header">
    <w:name w:val="header"/>
    <w:basedOn w:val="Normal"/>
    <w:link w:val="HeaderChar"/>
    <w:uiPriority w:val="99"/>
    <w:unhideWhenUsed/>
    <w:rsid w:val="00D16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6E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6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6E1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32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C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C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C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635B4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BB80-4D99-4055-B9C3-E7FA908E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2546</Words>
  <Characters>14518</Characters>
  <Application>Microsoft Office Word</Application>
  <DocSecurity>4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17030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Mike Amery</cp:lastModifiedBy>
  <cp:revision>2</cp:revision>
  <dcterms:created xsi:type="dcterms:W3CDTF">2025-02-06T19:01:00Z</dcterms:created>
  <dcterms:modified xsi:type="dcterms:W3CDTF">2025-02-06T19:01:00Z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2023-07-19T00:00:00Z</vt:filetime>
  </property>
  <property fmtid="{D5CDD505-2E9C-101B-9397-08002B2CF9AE}" pid="5" name="Producer">
    <vt:lpwstr>Microsoft® Word for Microsoft 365</vt:lpwstr>
  </property>
</Properties>
</file>